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7341C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قواعد وقوانين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C47A1" w:rsidP="00BC47A1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083119 </w:t>
            </w:r>
            <w:r>
              <w:rPr>
                <w:rFonts w:cs="Arial"/>
                <w:sz w:val="28"/>
                <w:szCs w:val="28"/>
                <w:lang w:bidi="ar-EG"/>
              </w:rPr>
              <w:t>-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11</w:t>
            </w:r>
            <w:r>
              <w:rPr>
                <w:rFonts w:cs="Arial"/>
                <w:sz w:val="28"/>
                <w:szCs w:val="28"/>
                <w:lang w:bidi="ar-EG"/>
              </w:rPr>
              <w:t>-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05</w:t>
            </w:r>
            <w:r w:rsidRPr="00BC47A1">
              <w:rPr>
                <w:rFonts w:cs="Arial"/>
                <w:sz w:val="28"/>
                <w:szCs w:val="28"/>
                <w:rtl/>
                <w:lang w:bidi="ar-EG"/>
              </w:rPr>
              <w:t>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16471A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الجمباز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والتمرينات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والتعبير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الحركي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والعروض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الرياضية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التدريب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الرياضي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علوم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الصحة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الرياضية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علم</w:t>
            </w:r>
            <w:r w:rsidRPr="0016471A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16471A">
              <w:rPr>
                <w:rFonts w:cs="Arial" w:hint="cs"/>
                <w:sz w:val="28"/>
                <w:szCs w:val="28"/>
                <w:rtl/>
                <w:lang w:bidi="ar-EG"/>
              </w:rPr>
              <w:t>النفس</w:t>
            </w:r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BC47A1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BC47A1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7341C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نظري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7341C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المستوي الثالث</w:t>
            </w:r>
          </w:p>
        </w:tc>
      </w:tr>
      <w:tr w:rsidR="006225E4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6225E4" w:rsidRDefault="007341C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برنامج التدريب الرياضي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7341C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7341C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7341C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ا.د/ميرفت كمال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C47A1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 / 7 / 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7341C4" w:rsidRDefault="007341C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C28D6E" id="مستطيل 1" o:spid="_x0000_s1026" style="position:absolute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DF6FB9" w:rsidRDefault="00DF6FB9" w:rsidP="007341C4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663EDE" w:rsidRPr="007341C4" w:rsidRDefault="007341C4" w:rsidP="007341C4">
      <w:pPr>
        <w:spacing w:after="0" w:line="320" w:lineRule="exact"/>
        <w:jc w:val="lowKashida"/>
        <w:rPr>
          <w:rFonts w:ascii="Times New Roman" w:eastAsia="SimSun" w:hAnsi="Times New Roman" w:cs="Simplified Arabic"/>
          <w:sz w:val="28"/>
          <w:szCs w:val="28"/>
          <w:lang w:eastAsia="zh-CN" w:bidi="ar-EG"/>
        </w:rPr>
      </w:pPr>
      <w:r w:rsidRPr="007341C4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تتعارف الطالبه علي القواعد والقوانين الخاصة برياضة الجمباز</w:t>
      </w: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و</w:t>
      </w:r>
      <w:r w:rsidRPr="007341C4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كيفية تطبيق قوتعد والقوانين الخاصة برياضة الجمباز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00FA6" wp14:editId="3DB54160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00FA6"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94"/>
        <w:gridCol w:w="2843"/>
        <w:gridCol w:w="775"/>
        <w:gridCol w:w="3510"/>
      </w:tblGrid>
      <w:tr w:rsidR="00DF6FB9" w:rsidTr="00D61B1B">
        <w:tc>
          <w:tcPr>
            <w:tcW w:w="5012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:rsidTr="00D61B1B">
        <w:tc>
          <w:tcPr>
            <w:tcW w:w="1394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D61B1B" w:rsidTr="00D61B1B">
        <w:tc>
          <w:tcPr>
            <w:tcW w:w="1394" w:type="dxa"/>
            <w:shd w:val="clear" w:color="auto" w:fill="D9D9D9" w:themeFill="background1" w:themeFillShade="D9"/>
          </w:tcPr>
          <w:p w:rsidR="00D61B1B" w:rsidRPr="00D14200" w:rsidRDefault="00D61B1B" w:rsidP="00DF6F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D14200" w:rsidRDefault="00D61B1B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BC47A1">
              <w:rPr>
                <w:rFonts w:cs="Arial"/>
                <w:b/>
                <w:bCs/>
                <w:rtl/>
                <w:lang w:bidi="ar-EG"/>
              </w:rPr>
              <w:t>٢ ا</w:t>
            </w:r>
            <w:r w:rsidRPr="00BC47A1">
              <w:rPr>
                <w:rFonts w:cs="Arial" w:hint="cs"/>
                <w:b/>
                <w:bCs/>
                <w:rtl/>
                <w:lang w:bidi="ar-EG"/>
              </w:rPr>
              <w:t>ﻟﻣﻌ</w:t>
            </w:r>
            <w:r w:rsidRPr="00BC47A1">
              <w:rPr>
                <w:rFonts w:cs="Arial" w:hint="eastAsia"/>
                <w:b/>
                <w:bCs/>
                <w:rtl/>
                <w:lang w:bidi="ar-EG"/>
              </w:rPr>
              <w:t>ر</w:t>
            </w:r>
            <w:r w:rsidRPr="00BC47A1">
              <w:rPr>
                <w:rFonts w:cs="Arial" w:hint="cs"/>
                <w:b/>
                <w:bCs/>
                <w:rtl/>
                <w:lang w:bidi="ar-EG"/>
              </w:rPr>
              <w:t>ﻓﺔ</w:t>
            </w:r>
            <w:r w:rsidRPr="00BC47A1">
              <w:rPr>
                <w:rFonts w:cs="Arial"/>
                <w:b/>
                <w:bCs/>
                <w:rtl/>
                <w:lang w:bidi="ar-EG"/>
              </w:rPr>
              <w:t xml:space="preserve"> وا</w:t>
            </w:r>
            <w:r w:rsidRPr="00BC47A1">
              <w:rPr>
                <w:rFonts w:cs="Arial" w:hint="cs"/>
                <w:b/>
                <w:bCs/>
                <w:rtl/>
                <w:lang w:bidi="ar-EG"/>
              </w:rPr>
              <w:t>ﻟﻔﻬ</w:t>
            </w:r>
            <w:r w:rsidRPr="00BC47A1">
              <w:rPr>
                <w:rFonts w:cs="Arial" w:hint="eastAsia"/>
                <w:b/>
                <w:bCs/>
                <w:rtl/>
                <w:lang w:bidi="ar-EG"/>
              </w:rPr>
              <w:t>م</w:t>
            </w:r>
            <w:r w:rsidRPr="00BC47A1">
              <w:rPr>
                <w:rFonts w:cs="Arial"/>
                <w:b/>
                <w:bCs/>
                <w:rtl/>
                <w:lang w:bidi="ar-EG"/>
              </w:rPr>
              <w:t>:</w:t>
            </w:r>
            <w:r>
              <w:rPr>
                <w:rtl/>
              </w:rPr>
              <w:t xml:space="preserve"> </w:t>
            </w:r>
            <w:r w:rsidRPr="00BC47A1">
              <w:rPr>
                <w:rFonts w:cs="Arial"/>
                <w:b/>
                <w:bCs/>
                <w:rtl/>
                <w:lang w:bidi="ar-EG"/>
              </w:rPr>
              <w:t>ا</w:t>
            </w:r>
            <w:r w:rsidRPr="00BC47A1">
              <w:rPr>
                <w:rFonts w:cs="Arial" w:hint="cs"/>
                <w:b/>
                <w:bCs/>
                <w:rtl/>
                <w:lang w:bidi="ar-EG"/>
              </w:rPr>
              <w:t>ﻟﻣﻌﺎ</w:t>
            </w:r>
            <w:r w:rsidRPr="00BC47A1">
              <w:rPr>
                <w:rFonts w:cs="Arial" w:hint="eastAsia"/>
                <w:b/>
                <w:bCs/>
                <w:rtl/>
                <w:lang w:bidi="ar-EG"/>
              </w:rPr>
              <w:t>رف</w:t>
            </w:r>
            <w:r w:rsidRPr="00BC47A1">
              <w:rPr>
                <w:rFonts w:cs="Arial"/>
                <w:b/>
                <w:bCs/>
                <w:rtl/>
                <w:lang w:bidi="ar-EG"/>
              </w:rPr>
              <w:t xml:space="preserve"> وا</w:t>
            </w:r>
            <w:r w:rsidRPr="00BC47A1">
              <w:rPr>
                <w:rFonts w:cs="Arial" w:hint="cs"/>
                <w:b/>
                <w:bCs/>
                <w:rtl/>
                <w:lang w:bidi="ar-EG"/>
              </w:rPr>
              <w:t>ﻟﻣﻔﺎﻫﻳ</w:t>
            </w:r>
            <w:r w:rsidRPr="00BC47A1">
              <w:rPr>
                <w:rFonts w:cs="Arial" w:hint="eastAsia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D61B1B" w:rsidRPr="00D14200" w:rsidRDefault="00D61B1B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61B1B" w:rsidRPr="00D14200" w:rsidRDefault="00D61B1B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61B1B">
              <w:rPr>
                <w:rFonts w:cs="Arial" w:hint="cs"/>
                <w:b/>
                <w:bCs/>
                <w:rtl/>
                <w:lang w:bidi="ar-EG"/>
              </w:rPr>
              <w:t>المعرفه</w:t>
            </w:r>
            <w:r w:rsidRPr="00D61B1B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b/>
                <w:bCs/>
                <w:rtl/>
                <w:lang w:bidi="ar-EG"/>
              </w:rPr>
              <w:t>والفهم</w:t>
            </w:r>
          </w:p>
        </w:tc>
      </w:tr>
      <w:tr w:rsidR="00D61B1B" w:rsidTr="00D61B1B">
        <w:trPr>
          <w:trHeight w:val="442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>1.2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rPr>
                <w:rFonts w:hint="cs"/>
                <w:rtl/>
              </w:rPr>
              <w:t>ﻣﻌﺎرف</w:t>
            </w:r>
            <w:r w:rsidRPr="00E060E5">
              <w:rPr>
                <w:rtl/>
              </w:rPr>
              <w:t xml:space="preserve">  </w:t>
            </w:r>
            <w:r w:rsidRPr="00E060E5">
              <w:rPr>
                <w:rFonts w:hint="cs"/>
                <w:rtl/>
              </w:rPr>
              <w:t>و</w:t>
            </w:r>
            <w:r w:rsidRPr="00E060E5">
              <w:rPr>
                <w:rtl/>
              </w:rPr>
              <w:t xml:space="preserve">  </w:t>
            </w:r>
            <w:r w:rsidRPr="00E060E5">
              <w:rPr>
                <w:rFonts w:hint="cs"/>
                <w:rtl/>
              </w:rPr>
              <w:t>ﻣﻌﻠوﻣﺎت</w:t>
            </w:r>
            <w:r w:rsidRPr="00E060E5">
              <w:rPr>
                <w:rtl/>
              </w:rPr>
              <w:t xml:space="preserve">  </w:t>
            </w:r>
            <w:r w:rsidRPr="00E060E5">
              <w:rPr>
                <w:rFonts w:hint="cs"/>
                <w:rtl/>
              </w:rPr>
              <w:t>اﻟﻌﻠوم</w:t>
            </w:r>
            <w:r w:rsidRPr="00E060E5">
              <w:rPr>
                <w:rtl/>
              </w:rPr>
              <w:t xml:space="preserve">  </w:t>
            </w:r>
            <w:r w:rsidRPr="00E060E5">
              <w:rPr>
                <w:rFonts w:hint="cs"/>
                <w:rtl/>
              </w:rPr>
              <w:t>اﻷﺳﺎﺳﻳﺔ</w:t>
            </w:r>
            <w:r w:rsidRPr="00E060E5">
              <w:rPr>
                <w:rtl/>
              </w:rPr>
              <w:t xml:space="preserve">  </w:t>
            </w:r>
            <w:r w:rsidRPr="00E060E5">
              <w:rPr>
                <w:rFonts w:hint="cs"/>
                <w:rtl/>
              </w:rPr>
              <w:t>واﻹﻧﺳﺎﻧﻳﺔ</w:t>
            </w:r>
            <w:r w:rsidRPr="00E060E5">
              <w:rPr>
                <w:rtl/>
              </w:rPr>
              <w:t xml:space="preserve">  </w:t>
            </w:r>
            <w:r w:rsidRPr="00E060E5">
              <w:rPr>
                <w:rFonts w:hint="cs"/>
                <w:rtl/>
              </w:rPr>
              <w:t>اﻟﻣرﺗﺑطﺔ</w:t>
            </w:r>
            <w:r w:rsidRPr="00E060E5">
              <w:rPr>
                <w:rtl/>
              </w:rPr>
              <w:t xml:space="preserve">  </w:t>
            </w:r>
            <w:r w:rsidRPr="00E060E5">
              <w:rPr>
                <w:rFonts w:hint="cs"/>
                <w:rtl/>
              </w:rPr>
              <w:t>ﺑﺎﻟﺗدرﻳب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اﻟرﻳﺎﺿﻲ</w:t>
            </w:r>
            <w:r w:rsidRPr="00E060E5">
              <w:t>.</w:t>
            </w:r>
          </w:p>
        </w:tc>
        <w:tc>
          <w:tcPr>
            <w:tcW w:w="775" w:type="dxa"/>
            <w:vMerge w:val="restart"/>
          </w:tcPr>
          <w:p w:rsidR="00D61B1B" w:rsidRDefault="00D61B1B" w:rsidP="00DF6FB9">
            <w:pPr>
              <w:rPr>
                <w:lang w:bidi="ar-EG"/>
              </w:rPr>
            </w:pPr>
            <w:r>
              <w:rPr>
                <w:lang w:bidi="ar-EG"/>
              </w:rPr>
              <w:t>1.1.2</w:t>
            </w:r>
          </w:p>
        </w:tc>
        <w:tc>
          <w:tcPr>
            <w:tcW w:w="3510" w:type="dxa"/>
            <w:vMerge w:val="restart"/>
          </w:tcPr>
          <w:p w:rsidR="00D61B1B" w:rsidRDefault="00D61B1B" w:rsidP="007341C4">
            <w:pPr>
              <w:rPr>
                <w:rtl/>
                <w:lang w:bidi="ar-EG"/>
              </w:rPr>
            </w:pPr>
            <w:r w:rsidRPr="007B23F0">
              <w:rPr>
                <w:rFonts w:cs="Arial"/>
                <w:rtl/>
                <w:lang w:bidi="ar-EG"/>
              </w:rPr>
              <w:t xml:space="preserve">يتعرف ماهية ومفهوم </w:t>
            </w:r>
            <w:r w:rsidRPr="007B23F0">
              <w:rPr>
                <w:rFonts w:cs="Arial" w:hint="cs"/>
                <w:rtl/>
                <w:lang w:bidi="ar-EG"/>
              </w:rPr>
              <w:t>ﻗ</w:t>
            </w:r>
            <w:r w:rsidRPr="007B23F0">
              <w:rPr>
                <w:rFonts w:cs="Arial" w:hint="eastAsia"/>
                <w:rtl/>
                <w:lang w:bidi="ar-EG"/>
              </w:rPr>
              <w:t>وا</w:t>
            </w:r>
            <w:r w:rsidRPr="007B23F0">
              <w:rPr>
                <w:rFonts w:cs="Arial" w:hint="cs"/>
                <w:rtl/>
                <w:lang w:bidi="ar-EG"/>
              </w:rPr>
              <w:t>ﻋ</w:t>
            </w:r>
            <w:r w:rsidRPr="007B23F0">
              <w:rPr>
                <w:rFonts w:cs="Arial" w:hint="eastAsia"/>
                <w:rtl/>
                <w:lang w:bidi="ar-EG"/>
              </w:rPr>
              <w:t>د</w:t>
            </w:r>
            <w:r w:rsidRPr="007B23F0">
              <w:rPr>
                <w:rFonts w:cs="Arial"/>
                <w:rtl/>
                <w:lang w:bidi="ar-EG"/>
              </w:rPr>
              <w:t xml:space="preserve"> إدارة و </w:t>
            </w:r>
            <w:r w:rsidRPr="007B23F0">
              <w:rPr>
                <w:rFonts w:cs="Arial" w:hint="cs"/>
                <w:rtl/>
                <w:lang w:bidi="ar-EG"/>
              </w:rPr>
              <w:t>ﺗﻧ</w:t>
            </w:r>
            <w:r w:rsidRPr="007B23F0">
              <w:rPr>
                <w:rFonts w:cs="Arial" w:hint="eastAsia"/>
                <w:rtl/>
                <w:lang w:bidi="ar-EG"/>
              </w:rPr>
              <w:t>ظ</w:t>
            </w:r>
            <w:r w:rsidRPr="007B23F0">
              <w:rPr>
                <w:rFonts w:cs="Arial" w:hint="cs"/>
                <w:rtl/>
                <w:lang w:bidi="ar-EG"/>
              </w:rPr>
              <w:t>ﻳ</w:t>
            </w:r>
            <w:r w:rsidRPr="007B23F0">
              <w:rPr>
                <w:rFonts w:cs="Arial" w:hint="eastAsia"/>
                <w:rtl/>
                <w:lang w:bidi="ar-EG"/>
              </w:rPr>
              <w:t>م</w:t>
            </w:r>
            <w:r w:rsidRPr="007B23F0">
              <w:rPr>
                <w:rFonts w:cs="Arial"/>
                <w:rtl/>
                <w:lang w:bidi="ar-EG"/>
              </w:rPr>
              <w:t xml:space="preserve"> ا</w:t>
            </w:r>
            <w:r w:rsidRPr="007B23F0">
              <w:rPr>
                <w:rFonts w:cs="Arial" w:hint="cs"/>
                <w:rtl/>
                <w:lang w:bidi="ar-EG"/>
              </w:rPr>
              <w:t>ﻟﻣﺳﺎﺑﻘﺎ</w:t>
            </w:r>
            <w:r w:rsidRPr="007B23F0">
              <w:rPr>
                <w:rFonts w:cs="Arial" w:hint="eastAsia"/>
                <w:rtl/>
                <w:lang w:bidi="ar-EG"/>
              </w:rPr>
              <w:t>ت</w:t>
            </w:r>
            <w:r w:rsidRPr="007B23F0">
              <w:rPr>
                <w:rFonts w:cs="Arial"/>
                <w:rtl/>
                <w:lang w:bidi="ar-EG"/>
              </w:rPr>
              <w:t xml:space="preserve"> ا</w:t>
            </w:r>
            <w:r w:rsidRPr="007B23F0">
              <w:rPr>
                <w:rFonts w:cs="Arial" w:hint="cs"/>
                <w:rtl/>
                <w:lang w:bidi="ar-EG"/>
              </w:rPr>
              <w:t>ﻟ</w:t>
            </w:r>
            <w:r w:rsidRPr="007B23F0">
              <w:rPr>
                <w:rFonts w:cs="Arial" w:hint="eastAsia"/>
                <w:rtl/>
                <w:lang w:bidi="ar-EG"/>
              </w:rPr>
              <w:t>ر</w:t>
            </w:r>
            <w:r w:rsidRPr="007B23F0">
              <w:rPr>
                <w:rFonts w:cs="Arial" w:hint="cs"/>
                <w:rtl/>
                <w:lang w:bidi="ar-EG"/>
              </w:rPr>
              <w:t>ﻳﺎﺿﻳﺔ</w:t>
            </w:r>
            <w:r w:rsidRPr="007B23F0">
              <w:rPr>
                <w:rFonts w:cs="Arial"/>
                <w:rtl/>
                <w:lang w:bidi="ar-EG"/>
              </w:rPr>
              <w:t xml:space="preserve"> و أ</w:t>
            </w:r>
            <w:r w:rsidRPr="007B23F0">
              <w:rPr>
                <w:rFonts w:cs="Arial" w:hint="cs"/>
                <w:rtl/>
                <w:lang w:bidi="ar-EG"/>
              </w:rPr>
              <w:t>ﺳﺎﻟﻳ</w:t>
            </w:r>
            <w:r w:rsidRPr="007B23F0">
              <w:rPr>
                <w:rFonts w:cs="Arial" w:hint="eastAsia"/>
                <w:rtl/>
                <w:lang w:bidi="ar-EG"/>
              </w:rPr>
              <w:t>ب</w:t>
            </w:r>
            <w:r w:rsidRPr="007B23F0">
              <w:rPr>
                <w:rFonts w:cs="Arial"/>
                <w:rtl/>
                <w:lang w:bidi="ar-EG"/>
              </w:rPr>
              <w:t xml:space="preserve"> ا</w:t>
            </w:r>
            <w:r w:rsidRPr="007B23F0">
              <w:rPr>
                <w:rFonts w:cs="Arial" w:hint="cs"/>
                <w:rtl/>
                <w:lang w:bidi="ar-EG"/>
              </w:rPr>
              <w:t>ﻟﻣﺷﺎ</w:t>
            </w:r>
            <w:r w:rsidRPr="007B23F0">
              <w:rPr>
                <w:rFonts w:cs="Arial" w:hint="eastAsia"/>
                <w:rtl/>
                <w:lang w:bidi="ar-EG"/>
              </w:rPr>
              <w:t>ر</w:t>
            </w:r>
            <w:r w:rsidRPr="007B23F0">
              <w:rPr>
                <w:rFonts w:cs="Arial" w:hint="cs"/>
                <w:rtl/>
                <w:lang w:bidi="ar-EG"/>
              </w:rPr>
              <w:t>ﻛﺔ</w:t>
            </w:r>
            <w:r w:rsidRPr="007B23F0">
              <w:rPr>
                <w:rFonts w:cs="Arial"/>
                <w:rtl/>
                <w:lang w:bidi="ar-EG"/>
              </w:rPr>
              <w:t xml:space="preserve"> </w:t>
            </w:r>
            <w:r w:rsidRPr="007B23F0">
              <w:rPr>
                <w:rFonts w:cs="Arial" w:hint="cs"/>
                <w:rtl/>
                <w:lang w:bidi="ar-EG"/>
              </w:rPr>
              <w:t>ﻓﻳﻬﺎ</w:t>
            </w:r>
            <w:r>
              <w:rPr>
                <w:rFonts w:cs="Arial" w:hint="cs"/>
                <w:rtl/>
                <w:lang w:bidi="ar-EG"/>
              </w:rPr>
              <w:t xml:space="preserve"> و</w:t>
            </w:r>
            <w:r>
              <w:rPr>
                <w:rtl/>
              </w:rPr>
              <w:t xml:space="preserve"> </w:t>
            </w:r>
            <w:r w:rsidRPr="00560179">
              <w:rPr>
                <w:rFonts w:cs="Arial"/>
                <w:rtl/>
                <w:lang w:bidi="ar-EG"/>
              </w:rPr>
              <w:t>يذكر مهام الهيئات لأدارة المنافسة والرموز الخاصة بها وكيفية إدارة البطولات ، مهام رئيسة البطولة ، مهام رئيسة اللجنة الفنية ، مهام عضوات اللجنة الفنية</w:t>
            </w:r>
          </w:p>
        </w:tc>
      </w:tr>
      <w:tr w:rsidR="00D61B1B" w:rsidTr="00D61B1B">
        <w:trPr>
          <w:trHeight w:val="438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>2.2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rPr>
                <w:rFonts w:hint="cs"/>
                <w:rtl/>
              </w:rPr>
              <w:t>ﻣﺣﺗوى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اﻟﺗﺧﺻﺻﻳﺔ</w:t>
            </w:r>
            <w:r w:rsidRPr="00E060E5">
              <w:rPr>
                <w:rtl/>
              </w:rPr>
              <w:t xml:space="preserve"> )</w:t>
            </w:r>
            <w:r w:rsidRPr="00E060E5">
              <w:rPr>
                <w:rFonts w:hint="cs"/>
                <w:rtl/>
              </w:rPr>
              <w:t>ﻗدرات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ﺑدﻧﻳﺔ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ـ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ﻣﻬﺎرات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ﺣرﻛﻳﺔ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ـ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اﻟﻧواﺣﻲ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اﻟﺧططﻳﺔ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ـ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اﻟﻧواﺣﻲ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اﻟﻧﻔﺳﻳﺔ</w:t>
            </w:r>
            <w:r w:rsidRPr="00E060E5">
              <w:t>.</w:t>
            </w:r>
          </w:p>
        </w:tc>
        <w:tc>
          <w:tcPr>
            <w:tcW w:w="775" w:type="dxa"/>
            <w:vMerge/>
          </w:tcPr>
          <w:p w:rsidR="00D61B1B" w:rsidRDefault="00D61B1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D61B1B" w:rsidRDefault="00D61B1B" w:rsidP="00560179">
            <w:pPr>
              <w:rPr>
                <w:rtl/>
                <w:lang w:bidi="ar-EG"/>
              </w:rPr>
            </w:pPr>
          </w:p>
        </w:tc>
      </w:tr>
      <w:tr w:rsidR="00D61B1B" w:rsidTr="00D61B1B">
        <w:trPr>
          <w:trHeight w:val="438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>3.2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rPr>
                <w:rFonts w:hint="cs"/>
                <w:rtl/>
              </w:rPr>
              <w:t>أﺳس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وﻣﺑﺎدئ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ﺗﺧطﻳط،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ﺗﻧﻔﻳذ،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إدارة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ﺗﻘوﻳم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اﻟوﺣدات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اﻟدورات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اﻟﺗدرﻳﺑﻳﺔ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ﻓﻲ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اﻟﺗﺧﺻﺻﻳﺔ</w:t>
            </w:r>
            <w:r w:rsidRPr="00E060E5">
              <w:t>.</w:t>
            </w:r>
          </w:p>
        </w:tc>
        <w:tc>
          <w:tcPr>
            <w:tcW w:w="775" w:type="dxa"/>
            <w:vMerge/>
          </w:tcPr>
          <w:p w:rsidR="00D61B1B" w:rsidRDefault="00D61B1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D61B1B" w:rsidRDefault="00D61B1B" w:rsidP="00560179">
            <w:pPr>
              <w:rPr>
                <w:rtl/>
                <w:lang w:bidi="ar-EG"/>
              </w:rPr>
            </w:pPr>
          </w:p>
        </w:tc>
      </w:tr>
      <w:tr w:rsidR="00D61B1B" w:rsidTr="00D61B1B">
        <w:trPr>
          <w:trHeight w:val="438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>4.2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rPr>
                <w:rFonts w:hint="cs"/>
                <w:rtl/>
              </w:rPr>
              <w:t>ﻛﻳﻔﻳﺔ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ﺗوﺻﻳف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وﺗﺷﺧﻳص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وﻣﺗﺎﺑﻌﺔ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اﻟﺣرﻛﺔ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ﻟﺗﻌزﻳز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اﻟﺗﻌﻠم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واﻷداء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ﻋﻠﻰ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ﻣﺳﺗوى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اﻟﻣﻧﺎﻓﺳﺔ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ﻓﻲ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ﻣﺟﺎﻝ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اﻟﺗﺧﺻﺻﻳﺔ</w:t>
            </w:r>
          </w:p>
        </w:tc>
        <w:tc>
          <w:tcPr>
            <w:tcW w:w="775" w:type="dxa"/>
            <w:vMerge/>
          </w:tcPr>
          <w:p w:rsidR="00D61B1B" w:rsidRDefault="00D61B1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D61B1B" w:rsidRDefault="00D61B1B" w:rsidP="007B23F0">
            <w:pPr>
              <w:rPr>
                <w:rtl/>
                <w:lang w:bidi="ar-EG"/>
              </w:rPr>
            </w:pPr>
          </w:p>
        </w:tc>
      </w:tr>
      <w:tr w:rsidR="00D61B1B" w:rsidTr="00D61B1B">
        <w:trPr>
          <w:trHeight w:val="885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>5.2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 xml:space="preserve">. </w:t>
            </w:r>
            <w:r w:rsidRPr="00E060E5">
              <w:rPr>
                <w:rFonts w:hint="cs"/>
                <w:rtl/>
              </w:rPr>
              <w:t>اﻟﻣﻌﺎرف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اﻟﻣﻌﻠوﻣﺎت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اﻟﻌﻠﻣﻳﺔ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ﻟﻛﻳﻔﻳﺔ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اﻧﺗﻘﺎء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اﻟﻣواﻫب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ﻟﻣﺟﺎﻝ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اﻟﺗﺧﺻﺻﻳﺔ</w:t>
            </w:r>
            <w:r w:rsidRPr="00E060E5">
              <w:t>.</w:t>
            </w:r>
          </w:p>
        </w:tc>
        <w:tc>
          <w:tcPr>
            <w:tcW w:w="775" w:type="dxa"/>
            <w:vMerge w:val="restart"/>
          </w:tcPr>
          <w:p w:rsidR="00D61B1B" w:rsidRDefault="00D61B1B" w:rsidP="00DF6FB9">
            <w:pPr>
              <w:rPr>
                <w:lang w:bidi="ar-EG"/>
              </w:rPr>
            </w:pPr>
            <w:r>
              <w:rPr>
                <w:lang w:bidi="ar-EG"/>
              </w:rPr>
              <w:t>1.8.2</w:t>
            </w:r>
          </w:p>
        </w:tc>
        <w:tc>
          <w:tcPr>
            <w:tcW w:w="3510" w:type="dxa"/>
            <w:vMerge w:val="restart"/>
          </w:tcPr>
          <w:p w:rsidR="00D61B1B" w:rsidRPr="00D61B1B" w:rsidRDefault="00D61B1B" w:rsidP="00D61B1B">
            <w:pPr>
              <w:rPr>
                <w:rFonts w:cs="Arial"/>
                <w:rtl/>
                <w:lang w:bidi="ar-EG"/>
              </w:rPr>
            </w:pPr>
            <w:r w:rsidRPr="00560179">
              <w:rPr>
                <w:rFonts w:cs="Arial"/>
                <w:rtl/>
                <w:lang w:bidi="ar-EG"/>
              </w:rPr>
              <w:t>يصف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مواصفات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تجهيز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صالة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الجمباز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للتدريب</w:t>
            </w:r>
          </w:p>
          <w:p w:rsidR="00D61B1B" w:rsidRPr="00D61B1B" w:rsidRDefault="00D61B1B" w:rsidP="00D61B1B">
            <w:pPr>
              <w:rPr>
                <w:rFonts w:cs="Arial"/>
                <w:rtl/>
                <w:lang w:bidi="ar-EG"/>
              </w:rPr>
            </w:pPr>
            <w:r w:rsidRPr="00D61B1B">
              <w:rPr>
                <w:rFonts w:cs="Arial" w:hint="cs"/>
                <w:rtl/>
                <w:lang w:bidi="ar-EG"/>
              </w:rPr>
              <w:t>مواصفات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تجهيز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صالة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الجمباز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للمنافسة</w:t>
            </w:r>
          </w:p>
          <w:p w:rsidR="00D61B1B" w:rsidRPr="00D61B1B" w:rsidRDefault="00D61B1B" w:rsidP="00D61B1B">
            <w:pPr>
              <w:rPr>
                <w:rFonts w:cs="Arial"/>
                <w:rtl/>
                <w:lang w:bidi="ar-EG"/>
              </w:rPr>
            </w:pPr>
            <w:r w:rsidRPr="00D61B1B">
              <w:rPr>
                <w:rFonts w:cs="Arial"/>
                <w:rtl/>
                <w:lang w:bidi="ar-EG"/>
              </w:rPr>
              <w:t>(</w:t>
            </w:r>
            <w:r w:rsidRPr="00D61B1B">
              <w:rPr>
                <w:rFonts w:cs="Arial" w:hint="cs"/>
                <w:rtl/>
                <w:lang w:bidi="ar-EG"/>
              </w:rPr>
              <w:t>من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أجهزة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أساسية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و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ادوات</w:t>
            </w:r>
            <w:r w:rsidRPr="00D61B1B">
              <w:rPr>
                <w:rFonts w:cs="Arial"/>
                <w:rtl/>
                <w:lang w:bidi="ar-EG"/>
              </w:rPr>
              <w:t xml:space="preserve"> </w:t>
            </w:r>
            <w:r w:rsidRPr="00D61B1B">
              <w:rPr>
                <w:rFonts w:cs="Arial" w:hint="cs"/>
                <w:rtl/>
                <w:lang w:bidi="ar-EG"/>
              </w:rPr>
              <w:t>مساعدة</w:t>
            </w:r>
            <w:r w:rsidRPr="00D61B1B">
              <w:rPr>
                <w:rFonts w:cs="Arial"/>
                <w:rtl/>
                <w:lang w:bidi="ar-EG"/>
              </w:rPr>
              <w:t>)</w:t>
            </w:r>
            <w:r>
              <w:rPr>
                <w:rFonts w:cs="Arial" w:hint="cs"/>
                <w:rtl/>
                <w:lang w:bidi="ar-EG"/>
              </w:rPr>
              <w:t xml:space="preserve">  </w:t>
            </w:r>
            <w:r w:rsidRPr="00560179">
              <w:rPr>
                <w:rFonts w:cs="Arial"/>
                <w:rtl/>
                <w:lang w:bidi="ar-EG"/>
              </w:rPr>
              <w:t>كيفية تقييم أداء الجمل الحركية علي الاجهزة ، الرموز الخاصة بالمهارات الحركية كاداه لتقيم الاداء المهاري أثناء أداء الجمل الحركية</w:t>
            </w:r>
          </w:p>
        </w:tc>
      </w:tr>
      <w:tr w:rsidR="00D61B1B" w:rsidTr="00D61B1B">
        <w:trPr>
          <w:trHeight w:val="885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>6.2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rPr>
                <w:rFonts w:hint="cs"/>
                <w:rtl/>
              </w:rPr>
              <w:t>أﺳﺎﻟﻳب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اﻟﻘﻳﺎس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اﻟﺗﻘوﻳم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اﻟﻣﺧﺗﻠﻔﺔ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ﻟﻸداء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اﻟرﻳﺎﺿﻲ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اﻟﺗﺧﺻﺻﻲ</w:t>
            </w:r>
            <w:r w:rsidRPr="00E060E5">
              <w:t>.</w:t>
            </w:r>
          </w:p>
        </w:tc>
        <w:tc>
          <w:tcPr>
            <w:tcW w:w="775" w:type="dxa"/>
            <w:vMerge/>
          </w:tcPr>
          <w:p w:rsidR="00D61B1B" w:rsidRDefault="00D61B1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D61B1B" w:rsidRPr="00560179" w:rsidRDefault="00D61B1B" w:rsidP="00560179">
            <w:pPr>
              <w:rPr>
                <w:rFonts w:cs="Arial"/>
                <w:rtl/>
                <w:lang w:bidi="ar-EG"/>
              </w:rPr>
            </w:pPr>
          </w:p>
        </w:tc>
      </w:tr>
      <w:tr w:rsidR="00D61B1B" w:rsidTr="00D61B1B">
        <w:trPr>
          <w:trHeight w:val="438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>7.2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rPr>
                <w:rFonts w:hint="cs"/>
                <w:rtl/>
              </w:rPr>
              <w:t>اﻟﻣﻌﺎرف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واﻟﻣﻌﻠوﻣﺎت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اﻟﺧﺎﺻﺔ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ﺑﺎﻹﺻﺎﺑﺎت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اﻟرﻳﺎﺿﻳﺔ،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وطرق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إﺳﻌﺎﻓﻬﺎ،</w:t>
            </w:r>
          </w:p>
        </w:tc>
        <w:tc>
          <w:tcPr>
            <w:tcW w:w="775" w:type="dxa"/>
            <w:vMerge/>
          </w:tcPr>
          <w:p w:rsidR="00D61B1B" w:rsidRDefault="00D61B1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D61B1B" w:rsidRDefault="00D61B1B" w:rsidP="007B23F0">
            <w:pPr>
              <w:rPr>
                <w:rtl/>
                <w:lang w:bidi="ar-EG"/>
              </w:rPr>
            </w:pPr>
          </w:p>
        </w:tc>
      </w:tr>
      <w:tr w:rsidR="00D61B1B" w:rsidTr="00D61B1B">
        <w:trPr>
          <w:trHeight w:val="438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t>8.2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Pr="00E060E5" w:rsidRDefault="00D61B1B" w:rsidP="0005295F">
            <w:pPr>
              <w:bidi w:val="0"/>
            </w:pPr>
            <w:r w:rsidRPr="00E060E5">
              <w:rPr>
                <w:rFonts w:hint="cs"/>
                <w:rtl/>
              </w:rPr>
              <w:t>طرق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اﺳﺗﺧدام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اﻹﻣﻛﺎﻧﺎت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اﻟرﻳﺎﺿﻳﺔ</w:t>
            </w:r>
            <w:r w:rsidRPr="00E060E5">
              <w:rPr>
                <w:rtl/>
              </w:rPr>
              <w:t xml:space="preserve"> )</w:t>
            </w:r>
            <w:r w:rsidRPr="00E060E5">
              <w:rPr>
                <w:rFonts w:hint="cs"/>
                <w:rtl/>
              </w:rPr>
              <w:t>اﻷدوات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واﻷﺟﻬزة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اﻟرﻳﺎﺿﻳﺔ</w:t>
            </w:r>
            <w:r w:rsidRPr="00E060E5">
              <w:rPr>
                <w:rtl/>
              </w:rPr>
              <w:t xml:space="preserve"> - </w:t>
            </w:r>
            <w:r w:rsidRPr="00E060E5">
              <w:rPr>
                <w:rFonts w:hint="cs"/>
                <w:rtl/>
              </w:rPr>
              <w:t>ﻣﻼﻋب</w:t>
            </w:r>
          </w:p>
        </w:tc>
        <w:tc>
          <w:tcPr>
            <w:tcW w:w="775" w:type="dxa"/>
            <w:vMerge/>
          </w:tcPr>
          <w:p w:rsidR="00D61B1B" w:rsidRDefault="00D61B1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D61B1B" w:rsidRDefault="00D61B1B" w:rsidP="007B23F0">
            <w:pPr>
              <w:rPr>
                <w:rFonts w:cs="Arial"/>
                <w:rtl/>
                <w:lang w:bidi="ar-EG"/>
              </w:rPr>
            </w:pPr>
          </w:p>
        </w:tc>
      </w:tr>
      <w:tr w:rsidR="00D61B1B" w:rsidTr="00D61B1B">
        <w:trPr>
          <w:trHeight w:val="438"/>
        </w:trPr>
        <w:tc>
          <w:tcPr>
            <w:tcW w:w="1394" w:type="dxa"/>
            <w:shd w:val="clear" w:color="auto" w:fill="D9D9D9" w:themeFill="background1" w:themeFillShade="D9"/>
          </w:tcPr>
          <w:p w:rsidR="00D61B1B" w:rsidRPr="00E060E5" w:rsidRDefault="00D61B1B" w:rsidP="0005295F">
            <w:r w:rsidRPr="00E060E5">
              <w:t>9.2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D61B1B" w:rsidRDefault="00D61B1B" w:rsidP="0005295F">
            <w:r w:rsidRPr="00E060E5">
              <w:rPr>
                <w:rFonts w:hint="cs"/>
                <w:rtl/>
              </w:rPr>
              <w:t>ﻗواﻋد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إدارة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ﺗﻧظﻳم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اﻟﻣﺳﺎﺑﻘﺎت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اﻟرﻳﺎﺿﻳﺔ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و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أﺳﺎﻟﻳب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اﻟﻣﺷﺎرﻛﺔ</w:t>
            </w:r>
            <w:r w:rsidRPr="00E060E5">
              <w:rPr>
                <w:rtl/>
              </w:rPr>
              <w:t xml:space="preserve"> </w:t>
            </w:r>
            <w:r w:rsidRPr="00E060E5">
              <w:rPr>
                <w:rFonts w:hint="cs"/>
                <w:rtl/>
              </w:rPr>
              <w:t>ﻓﻳﻬﺎ</w:t>
            </w:r>
            <w:r w:rsidRPr="00E060E5">
              <w:t>.</w:t>
            </w:r>
          </w:p>
        </w:tc>
        <w:tc>
          <w:tcPr>
            <w:tcW w:w="775" w:type="dxa"/>
            <w:vMerge/>
          </w:tcPr>
          <w:p w:rsidR="00D61B1B" w:rsidRDefault="00D61B1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D61B1B" w:rsidRDefault="00D61B1B" w:rsidP="007B23F0">
            <w:pPr>
              <w:rPr>
                <w:rFonts w:cs="Arial"/>
                <w:rtl/>
                <w:lang w:bidi="ar-EG"/>
              </w:rPr>
            </w:pPr>
          </w:p>
        </w:tc>
      </w:tr>
      <w:tr w:rsidR="00E12B95" w:rsidTr="00D61B1B">
        <w:trPr>
          <w:trHeight w:val="438"/>
        </w:trPr>
        <w:tc>
          <w:tcPr>
            <w:tcW w:w="1394" w:type="dxa"/>
            <w:shd w:val="clear" w:color="auto" w:fill="D9D9D9" w:themeFill="background1" w:themeFillShade="D9"/>
          </w:tcPr>
          <w:p w:rsidR="00E12B95" w:rsidRPr="006D2667" w:rsidRDefault="00E12B95" w:rsidP="00DF6FB9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الكود (3)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E12B95" w:rsidRPr="00D61B1B" w:rsidRDefault="00E12B95" w:rsidP="00DF6FB9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D61B1B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D61B1B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ﻟﻣﻬﺎ</w:t>
            </w:r>
            <w:r w:rsidRPr="00D61B1B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ارت ا</w:t>
            </w:r>
            <w:r w:rsidRPr="00D61B1B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ﻟﻌﻣﻠﻳﺔ</w:t>
            </w:r>
            <w:r w:rsidRPr="00D61B1B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و ا</w:t>
            </w:r>
            <w:r w:rsidRPr="00D61B1B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ﻟﻣﻬﻧﻳﺔ</w:t>
            </w:r>
          </w:p>
        </w:tc>
        <w:tc>
          <w:tcPr>
            <w:tcW w:w="775" w:type="dxa"/>
          </w:tcPr>
          <w:p w:rsidR="00D61B1B" w:rsidRDefault="00E12B95" w:rsidP="00D61B1B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الكود</w:t>
            </w:r>
          </w:p>
          <w:p w:rsidR="00E12B95" w:rsidRDefault="00E12B95" w:rsidP="00D61B1B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(</w:t>
            </w:r>
            <w:r w:rsidR="00D61B1B">
              <w:rPr>
                <w:rFonts w:cs="Arial" w:hint="cs"/>
                <w:rtl/>
                <w:lang w:bidi="ar-EG"/>
              </w:rPr>
              <w:t>2</w:t>
            </w:r>
            <w:r>
              <w:rPr>
                <w:rFonts w:cs="Arial" w:hint="cs"/>
                <w:rtl/>
                <w:lang w:bidi="ar-EG"/>
              </w:rPr>
              <w:t>)</w:t>
            </w:r>
          </w:p>
        </w:tc>
        <w:tc>
          <w:tcPr>
            <w:tcW w:w="3510" w:type="dxa"/>
          </w:tcPr>
          <w:p w:rsidR="00E12B95" w:rsidRPr="00D61B1B" w:rsidRDefault="00E12B95" w:rsidP="00D61B1B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D61B1B"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  <w:t>مهارات مهنية وعملية</w:t>
            </w:r>
          </w:p>
        </w:tc>
      </w:tr>
      <w:tr w:rsidR="00C4758D" w:rsidTr="00D61B1B">
        <w:trPr>
          <w:trHeight w:val="405"/>
        </w:trPr>
        <w:tc>
          <w:tcPr>
            <w:tcW w:w="1394" w:type="dxa"/>
            <w:shd w:val="clear" w:color="auto" w:fill="D9D9D9" w:themeFill="background1" w:themeFillShade="D9"/>
          </w:tcPr>
          <w:p w:rsidR="00C4758D" w:rsidRPr="00675205" w:rsidRDefault="00C4758D" w:rsidP="00D61B1B">
            <w:pPr>
              <w:bidi w:val="0"/>
              <w:jc w:val="center"/>
            </w:pPr>
            <w:r w:rsidRPr="00675205">
              <w:t>1.3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C4758D" w:rsidRPr="00675205" w:rsidRDefault="00C4758D" w:rsidP="00D61B1B">
            <w:pPr>
              <w:bidi w:val="0"/>
              <w:jc w:val="right"/>
            </w:pPr>
            <w:r w:rsidRPr="00675205">
              <w:rPr>
                <w:rFonts w:hint="cs"/>
                <w:rtl/>
              </w:rPr>
              <w:t>أداء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ﻣﻬﺎرات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اﻟرﻳﺎﺿﺔ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اﻟﺗﺧﺻﺻﻳﺔ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ﺑﺻورة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ﺟﻳدة</w:t>
            </w:r>
          </w:p>
        </w:tc>
        <w:tc>
          <w:tcPr>
            <w:tcW w:w="775" w:type="dxa"/>
            <w:vMerge w:val="restart"/>
          </w:tcPr>
          <w:p w:rsidR="00C4758D" w:rsidRDefault="00C4758D" w:rsidP="00DF6FB9">
            <w:pPr>
              <w:rPr>
                <w:lang w:bidi="ar-EG"/>
              </w:rPr>
            </w:pPr>
            <w:r>
              <w:rPr>
                <w:lang w:bidi="ar-EG"/>
              </w:rPr>
              <w:t>2.5.3</w:t>
            </w:r>
          </w:p>
        </w:tc>
        <w:tc>
          <w:tcPr>
            <w:tcW w:w="3510" w:type="dxa"/>
            <w:vMerge w:val="restart"/>
          </w:tcPr>
          <w:p w:rsidR="00C4758D" w:rsidRPr="00C4758D" w:rsidRDefault="00C4758D" w:rsidP="00C4758D">
            <w:pPr>
              <w:rPr>
                <w:rFonts w:cs="Arial"/>
                <w:rtl/>
                <w:lang w:bidi="ar-EG"/>
              </w:rPr>
            </w:pPr>
            <w:r w:rsidRPr="00C4758D">
              <w:rPr>
                <w:rFonts w:cs="Arial" w:hint="cs"/>
                <w:rtl/>
                <w:lang w:bidi="ar-EG"/>
              </w:rPr>
              <w:t>يؤدي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تقييم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أداء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الجمل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الحركية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علي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الاجهزة</w:t>
            </w:r>
          </w:p>
          <w:p w:rsidR="00C4758D" w:rsidRPr="00C4758D" w:rsidRDefault="00C4758D" w:rsidP="00C4758D">
            <w:pPr>
              <w:rPr>
                <w:rFonts w:cs="Arial"/>
                <w:rtl/>
                <w:lang w:bidi="ar-EG"/>
              </w:rPr>
            </w:pPr>
            <w:r w:rsidRPr="00C4758D">
              <w:rPr>
                <w:rFonts w:cs="Arial" w:hint="cs"/>
                <w:rtl/>
                <w:lang w:bidi="ar-EG"/>
              </w:rPr>
              <w:t>وكيفية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أستخدام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البطولات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والمسابقات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المحلية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والدوليه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لانتقاء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المواهب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الرياضية</w:t>
            </w:r>
          </w:p>
          <w:p w:rsidR="00C4758D" w:rsidRPr="00560179" w:rsidRDefault="00C4758D" w:rsidP="00C4758D">
            <w:pPr>
              <w:rPr>
                <w:rFonts w:cs="Arial"/>
                <w:rtl/>
                <w:lang w:bidi="ar-EG"/>
              </w:rPr>
            </w:pPr>
            <w:r w:rsidRPr="00C4758D">
              <w:rPr>
                <w:rFonts w:cs="Arial" w:hint="cs"/>
                <w:rtl/>
                <w:lang w:bidi="ar-EG"/>
              </w:rPr>
              <w:t>متطلبات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الاداء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للجمل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الحركية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علي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الاجهزة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في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تحديد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المهارات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الاساسية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التي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تؤدي</w:t>
            </w:r>
          </w:p>
        </w:tc>
      </w:tr>
      <w:tr w:rsidR="00C4758D" w:rsidTr="00D61B1B">
        <w:trPr>
          <w:trHeight w:val="405"/>
        </w:trPr>
        <w:tc>
          <w:tcPr>
            <w:tcW w:w="1394" w:type="dxa"/>
            <w:shd w:val="clear" w:color="auto" w:fill="D9D9D9" w:themeFill="background1" w:themeFillShade="D9"/>
          </w:tcPr>
          <w:p w:rsidR="00C4758D" w:rsidRPr="00675205" w:rsidRDefault="00C4758D" w:rsidP="00D61B1B">
            <w:pPr>
              <w:jc w:val="center"/>
            </w:pPr>
            <w:r w:rsidRPr="00675205">
              <w:t>2.3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C4758D" w:rsidRDefault="00C4758D" w:rsidP="00D61B1B">
            <w:pPr>
              <w:jc w:val="both"/>
            </w:pPr>
            <w:r w:rsidRPr="00675205">
              <w:rPr>
                <w:rFonts w:hint="cs"/>
                <w:rtl/>
              </w:rPr>
              <w:t>اﺳﺗﺧدام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طرق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اﻟﺗﻌﻠﻳم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واﻟﺗدرﻳب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اﻟﻣﻧﺎﺳﺑﺔ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ﻟﻣﻬﺎرات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اﻟرﻳﺎﺿﺔ</w:t>
            </w:r>
            <w:r w:rsidRPr="00675205">
              <w:rPr>
                <w:rtl/>
              </w:rPr>
              <w:t xml:space="preserve"> </w:t>
            </w:r>
            <w:r w:rsidRPr="00675205">
              <w:rPr>
                <w:rFonts w:hint="cs"/>
                <w:rtl/>
              </w:rPr>
              <w:t>اﻟﺗﺧﺻﺻﻳﺔ</w:t>
            </w:r>
            <w:r w:rsidRPr="00675205">
              <w:t>.</w:t>
            </w:r>
          </w:p>
        </w:tc>
        <w:tc>
          <w:tcPr>
            <w:tcW w:w="775" w:type="dxa"/>
            <w:vMerge/>
          </w:tcPr>
          <w:p w:rsidR="00C4758D" w:rsidRDefault="00C4758D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4758D" w:rsidRPr="00560179" w:rsidRDefault="00C4758D" w:rsidP="00E12B95">
            <w:pPr>
              <w:rPr>
                <w:rFonts w:cs="Arial"/>
                <w:rtl/>
                <w:lang w:bidi="ar-EG"/>
              </w:rPr>
            </w:pPr>
          </w:p>
        </w:tc>
      </w:tr>
      <w:tr w:rsidR="00C4758D" w:rsidTr="00D61B1B">
        <w:trPr>
          <w:trHeight w:val="405"/>
        </w:trPr>
        <w:tc>
          <w:tcPr>
            <w:tcW w:w="1394" w:type="dxa"/>
            <w:shd w:val="clear" w:color="auto" w:fill="D9D9D9" w:themeFill="background1" w:themeFillShade="D9"/>
          </w:tcPr>
          <w:p w:rsidR="00C4758D" w:rsidRPr="005F1122" w:rsidRDefault="00C4758D" w:rsidP="00D61B1B">
            <w:pPr>
              <w:bidi w:val="0"/>
              <w:jc w:val="center"/>
            </w:pPr>
            <w:r w:rsidRPr="005F1122">
              <w:t>3.3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C4758D" w:rsidRPr="005F1122" w:rsidRDefault="00C4758D" w:rsidP="00D61B1B">
            <w:pPr>
              <w:bidi w:val="0"/>
              <w:jc w:val="right"/>
            </w:pPr>
            <w:r w:rsidRPr="005F1122">
              <w:rPr>
                <w:rFonts w:hint="cs"/>
                <w:rtl/>
              </w:rPr>
              <w:t>ﺗﺧطﻳط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و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ﺗﻧﻔﻳذ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اﻟﺑراﻣﺞ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اﻟﺗدرﻳﺑﻳﺔ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ﻓﻲ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ﻣﺟﺎﻝ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اﻟرﻳﺎﺿﺔ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اﻟﺗﺧﺻﺻﻳﺔ</w:t>
            </w:r>
            <w:r w:rsidRPr="005F1122">
              <w:t>.</w:t>
            </w:r>
          </w:p>
        </w:tc>
        <w:tc>
          <w:tcPr>
            <w:tcW w:w="775" w:type="dxa"/>
            <w:vMerge/>
          </w:tcPr>
          <w:p w:rsidR="00C4758D" w:rsidRDefault="00C4758D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4758D" w:rsidRPr="00560179" w:rsidRDefault="00C4758D" w:rsidP="007341C4">
            <w:pPr>
              <w:rPr>
                <w:rFonts w:cs="Arial"/>
                <w:rtl/>
                <w:lang w:bidi="ar-EG"/>
              </w:rPr>
            </w:pPr>
          </w:p>
        </w:tc>
      </w:tr>
      <w:tr w:rsidR="00C4758D" w:rsidTr="00D61B1B">
        <w:trPr>
          <w:trHeight w:val="405"/>
        </w:trPr>
        <w:tc>
          <w:tcPr>
            <w:tcW w:w="1394" w:type="dxa"/>
            <w:shd w:val="clear" w:color="auto" w:fill="D9D9D9" w:themeFill="background1" w:themeFillShade="D9"/>
          </w:tcPr>
          <w:p w:rsidR="00C4758D" w:rsidRPr="005F1122" w:rsidRDefault="00C4758D" w:rsidP="00D61B1B">
            <w:pPr>
              <w:bidi w:val="0"/>
              <w:jc w:val="center"/>
            </w:pPr>
            <w:r w:rsidRPr="005F1122">
              <w:lastRenderedPageBreak/>
              <w:t>4.3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C4758D" w:rsidRPr="005F1122" w:rsidRDefault="00C4758D" w:rsidP="00D61B1B">
            <w:pPr>
              <w:bidi w:val="0"/>
              <w:jc w:val="right"/>
            </w:pPr>
            <w:r w:rsidRPr="005F1122">
              <w:rPr>
                <w:rFonts w:hint="cs"/>
                <w:rtl/>
              </w:rPr>
              <w:t>اﺳﺗﺧدام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اﻟوﺳﺎﺋﻝ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اﻟﺗدرﻳﺑﻳﺔ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اﻟﻣﺳﺎﻋدة،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وﺗﻛﻧوﻟوﺟﻳﺎ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اﻟﺗدرﻳب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و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اﻻﺳﺗﻔﺎدة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ﻣن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اﻹﻣﻛﺎﻧﺎت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اﻟﻣﺗﺎﺣﺔ</w:t>
            </w:r>
            <w:r w:rsidRPr="005F1122">
              <w:t>.</w:t>
            </w:r>
          </w:p>
        </w:tc>
        <w:tc>
          <w:tcPr>
            <w:tcW w:w="775" w:type="dxa"/>
            <w:vMerge/>
          </w:tcPr>
          <w:p w:rsidR="00C4758D" w:rsidRDefault="00C4758D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4758D" w:rsidRPr="00560179" w:rsidRDefault="00C4758D" w:rsidP="00C4758D">
            <w:pPr>
              <w:rPr>
                <w:rFonts w:cs="Arial"/>
                <w:rtl/>
                <w:lang w:bidi="ar-EG"/>
              </w:rPr>
            </w:pPr>
          </w:p>
        </w:tc>
      </w:tr>
      <w:tr w:rsidR="00C4758D" w:rsidTr="00D61B1B">
        <w:trPr>
          <w:trHeight w:val="405"/>
        </w:trPr>
        <w:tc>
          <w:tcPr>
            <w:tcW w:w="1394" w:type="dxa"/>
            <w:shd w:val="clear" w:color="auto" w:fill="D9D9D9" w:themeFill="background1" w:themeFillShade="D9"/>
          </w:tcPr>
          <w:p w:rsidR="00C4758D" w:rsidRPr="005F1122" w:rsidRDefault="00C4758D" w:rsidP="00D61B1B">
            <w:pPr>
              <w:jc w:val="center"/>
            </w:pPr>
            <w:r w:rsidRPr="005F1122">
              <w:lastRenderedPageBreak/>
              <w:t>5.3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C4758D" w:rsidRDefault="00C4758D" w:rsidP="00D61B1B">
            <w:pPr>
              <w:jc w:val="both"/>
            </w:pPr>
            <w:r w:rsidRPr="005F1122">
              <w:rPr>
                <w:rFonts w:hint="cs"/>
                <w:rtl/>
              </w:rPr>
              <w:t>اﺳﺗﺧدام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أﺳﺎﻟﻳب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اﻟﺗﻘوﻳم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ﺑوﺻﻔﻪ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ﻣدﺧﻼً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ﻟﺗﺣﺳﻳن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اﻟﻌﻣﻠﻳﺔ</w:t>
            </w:r>
            <w:r w:rsidRPr="005F1122">
              <w:rPr>
                <w:rtl/>
              </w:rPr>
              <w:t xml:space="preserve"> </w:t>
            </w:r>
            <w:r w:rsidRPr="005F1122">
              <w:rPr>
                <w:rFonts w:hint="cs"/>
                <w:rtl/>
              </w:rPr>
              <w:t>التدريبية</w:t>
            </w:r>
          </w:p>
        </w:tc>
        <w:tc>
          <w:tcPr>
            <w:tcW w:w="775" w:type="dxa"/>
          </w:tcPr>
          <w:p w:rsidR="00C4758D" w:rsidRDefault="00C4758D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4758D" w:rsidRPr="00560179" w:rsidRDefault="00C4758D" w:rsidP="00C4758D">
            <w:pPr>
              <w:rPr>
                <w:rFonts w:cs="Arial"/>
                <w:rtl/>
                <w:lang w:bidi="ar-EG"/>
              </w:rPr>
            </w:pPr>
          </w:p>
        </w:tc>
      </w:tr>
      <w:tr w:rsidR="00C4758D" w:rsidTr="00D61B1B">
        <w:trPr>
          <w:trHeight w:val="405"/>
        </w:trPr>
        <w:tc>
          <w:tcPr>
            <w:tcW w:w="1394" w:type="dxa"/>
            <w:shd w:val="clear" w:color="auto" w:fill="D9D9D9" w:themeFill="background1" w:themeFillShade="D9"/>
          </w:tcPr>
          <w:p w:rsidR="00C4758D" w:rsidRPr="002F3CF9" w:rsidRDefault="00C4758D" w:rsidP="00D61B1B">
            <w:pPr>
              <w:bidi w:val="0"/>
              <w:jc w:val="center"/>
            </w:pPr>
            <w:r w:rsidRPr="002F3CF9">
              <w:t>6.3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C4758D" w:rsidRPr="002F3CF9" w:rsidRDefault="00C4758D" w:rsidP="00D61B1B">
            <w:pPr>
              <w:bidi w:val="0"/>
              <w:jc w:val="right"/>
            </w:pPr>
            <w:r w:rsidRPr="002F3CF9">
              <w:rPr>
                <w:rFonts w:hint="cs"/>
                <w:rtl/>
              </w:rPr>
              <w:t>إدارة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اﻟﺑﻳﺋﺔ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اﻟﺗدرﻳﺑﻳﺔ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وﻗﻳﺎدﺗﻬﺎ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ﻟﻼرﺗﻘﺎء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ﺑﺎﻟرﻳﺎﺿﺔ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اﻟﺗﺧﺻﺻﻳﺔ</w:t>
            </w:r>
            <w:r w:rsidRPr="002F3CF9">
              <w:t>.</w:t>
            </w:r>
          </w:p>
        </w:tc>
        <w:tc>
          <w:tcPr>
            <w:tcW w:w="775" w:type="dxa"/>
            <w:vMerge w:val="restart"/>
          </w:tcPr>
          <w:p w:rsidR="00C4758D" w:rsidRDefault="00C4758D" w:rsidP="00DF6FB9">
            <w:pPr>
              <w:rPr>
                <w:lang w:bidi="ar-EG"/>
              </w:rPr>
            </w:pPr>
            <w:r>
              <w:rPr>
                <w:lang w:bidi="ar-EG"/>
              </w:rPr>
              <w:t>2.7.3</w:t>
            </w:r>
          </w:p>
        </w:tc>
        <w:tc>
          <w:tcPr>
            <w:tcW w:w="3510" w:type="dxa"/>
            <w:vMerge w:val="restart"/>
          </w:tcPr>
          <w:p w:rsidR="00C4758D" w:rsidRPr="00560179" w:rsidRDefault="00C4758D" w:rsidP="007341C4">
            <w:pPr>
              <w:rPr>
                <w:rFonts w:cs="Arial"/>
                <w:rtl/>
                <w:lang w:bidi="ar-EG"/>
              </w:rPr>
            </w:pPr>
            <w:r w:rsidRPr="00C4758D">
              <w:rPr>
                <w:rFonts w:cs="Arial" w:hint="cs"/>
                <w:rtl/>
                <w:lang w:bidi="ar-EG"/>
              </w:rPr>
              <w:t>يقيم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المخاطر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الخاصة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بالتعليمات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الاساسية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لاصابات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وكيفية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التعامل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عليها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وطرق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اسعافها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ووسائل</w:t>
            </w:r>
            <w:r w:rsidRPr="00C4758D">
              <w:rPr>
                <w:rFonts w:cs="Arial"/>
                <w:rtl/>
                <w:lang w:bidi="ar-EG"/>
              </w:rPr>
              <w:t xml:space="preserve"> </w:t>
            </w:r>
            <w:r w:rsidRPr="00C4758D">
              <w:rPr>
                <w:rFonts w:cs="Arial" w:hint="cs"/>
                <w:rtl/>
                <w:lang w:bidi="ar-EG"/>
              </w:rPr>
              <w:t>الاستشفاء</w:t>
            </w:r>
          </w:p>
        </w:tc>
      </w:tr>
      <w:tr w:rsidR="00C4758D" w:rsidTr="00D61B1B">
        <w:trPr>
          <w:trHeight w:val="405"/>
        </w:trPr>
        <w:tc>
          <w:tcPr>
            <w:tcW w:w="1394" w:type="dxa"/>
            <w:shd w:val="clear" w:color="auto" w:fill="D9D9D9" w:themeFill="background1" w:themeFillShade="D9"/>
          </w:tcPr>
          <w:p w:rsidR="00C4758D" w:rsidRPr="002F3CF9" w:rsidRDefault="00C4758D" w:rsidP="00D61B1B">
            <w:pPr>
              <w:jc w:val="center"/>
            </w:pPr>
            <w:r w:rsidRPr="002F3CF9">
              <w:t>7.3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C4758D" w:rsidRDefault="00C4758D" w:rsidP="00D61B1B">
            <w:pPr>
              <w:jc w:val="both"/>
            </w:pPr>
            <w:r w:rsidRPr="002F3CF9">
              <w:rPr>
                <w:rFonts w:hint="cs"/>
                <w:rtl/>
              </w:rPr>
              <w:t>اﻛﺗﺷﺎف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اﻹﺻﺎﺑﺎت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اﻟرﻳﺎﺿﻳﺔ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ﻓﻲ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ﻣﺟﺎﻝ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رﻳﺎﺿﺔ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اﻟﺗﺧﺻص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واﻟﺗﻌﺎﻣﻝ</w:t>
            </w:r>
            <w:r w:rsidRPr="002F3CF9">
              <w:rPr>
                <w:rtl/>
              </w:rPr>
              <w:t xml:space="preserve"> </w:t>
            </w:r>
            <w:r w:rsidRPr="002F3CF9">
              <w:rPr>
                <w:rFonts w:hint="cs"/>
                <w:rtl/>
              </w:rPr>
              <w:t>ﻣﻌﻬﺎ</w:t>
            </w:r>
            <w:r w:rsidRPr="002F3CF9">
              <w:t>.</w:t>
            </w:r>
          </w:p>
        </w:tc>
        <w:tc>
          <w:tcPr>
            <w:tcW w:w="775" w:type="dxa"/>
            <w:vMerge/>
          </w:tcPr>
          <w:p w:rsidR="00C4758D" w:rsidRDefault="00C4758D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4758D" w:rsidRPr="00E12B95" w:rsidRDefault="00C4758D" w:rsidP="007341C4">
            <w:pPr>
              <w:rPr>
                <w:rFonts w:cs="Arial"/>
                <w:rtl/>
                <w:lang w:bidi="ar-EG"/>
              </w:rPr>
            </w:pPr>
          </w:p>
        </w:tc>
      </w:tr>
      <w:tr w:rsidR="00E12B95" w:rsidTr="00D61B1B">
        <w:trPr>
          <w:trHeight w:val="405"/>
        </w:trPr>
        <w:tc>
          <w:tcPr>
            <w:tcW w:w="1394" w:type="dxa"/>
            <w:shd w:val="clear" w:color="auto" w:fill="D9D9D9" w:themeFill="background1" w:themeFillShade="D9"/>
          </w:tcPr>
          <w:p w:rsidR="00E12B95" w:rsidRPr="006D2667" w:rsidRDefault="00E12B95" w:rsidP="00134279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الكود (4)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E12B95" w:rsidRPr="002A774A" w:rsidRDefault="00E12B95" w:rsidP="00DF6FB9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2A774A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المهارات الذهنية</w:t>
            </w:r>
          </w:p>
        </w:tc>
        <w:tc>
          <w:tcPr>
            <w:tcW w:w="775" w:type="dxa"/>
          </w:tcPr>
          <w:p w:rsidR="00E12B95" w:rsidRDefault="00D61B1B" w:rsidP="00D61B1B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الكود </w:t>
            </w:r>
          </w:p>
          <w:p w:rsidR="002A774A" w:rsidRPr="00560179" w:rsidRDefault="002A774A" w:rsidP="00D61B1B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(3)</w:t>
            </w:r>
          </w:p>
        </w:tc>
        <w:tc>
          <w:tcPr>
            <w:tcW w:w="3510" w:type="dxa"/>
          </w:tcPr>
          <w:p w:rsidR="00E12B95" w:rsidRPr="002A774A" w:rsidRDefault="00E12B95" w:rsidP="002A774A">
            <w:pPr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2A774A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المهارات الذهنية</w:t>
            </w:r>
          </w:p>
        </w:tc>
      </w:tr>
      <w:tr w:rsidR="003A4644" w:rsidTr="00D61B1B">
        <w:trPr>
          <w:trHeight w:val="385"/>
        </w:trPr>
        <w:tc>
          <w:tcPr>
            <w:tcW w:w="1394" w:type="dxa"/>
            <w:shd w:val="clear" w:color="auto" w:fill="D9D9D9" w:themeFill="background1" w:themeFillShade="D9"/>
          </w:tcPr>
          <w:p w:rsidR="003A4644" w:rsidRPr="00117F47" w:rsidRDefault="003A4644" w:rsidP="003A4644">
            <w:pPr>
              <w:jc w:val="center"/>
            </w:pPr>
            <w:r w:rsidRPr="00117F47">
              <w:t>1.4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3A4644" w:rsidRDefault="003A4644" w:rsidP="00D17967">
            <w:r w:rsidRPr="00117F47">
              <w:rPr>
                <w:rFonts w:hint="cs"/>
                <w:rtl/>
              </w:rPr>
              <w:t>ﺗﺣﻠﻳﻝ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اﻟﺳﻠوك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اﻟرﻳﺎﺿﻲ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وﺗﺣدﻳد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ﻋواﻣﻝ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اﻷﻣن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واﻟﺳﻼﻣﺔ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ﻟﺑﻳﺋﺔ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اﻟﺗدرﻳب</w:t>
            </w:r>
            <w:r w:rsidRPr="00117F47">
              <w:rPr>
                <w:rtl/>
              </w:rPr>
              <w:t xml:space="preserve"> </w:t>
            </w:r>
            <w:r w:rsidRPr="00117F47">
              <w:rPr>
                <w:rFonts w:hint="cs"/>
                <w:rtl/>
              </w:rPr>
              <w:t>اﻟرﻳﺎﺿﻲ</w:t>
            </w:r>
          </w:p>
        </w:tc>
        <w:tc>
          <w:tcPr>
            <w:tcW w:w="775" w:type="dxa"/>
            <w:vMerge w:val="restart"/>
          </w:tcPr>
          <w:p w:rsidR="003A4644" w:rsidRDefault="003A4644" w:rsidP="00DF6FB9">
            <w:pPr>
              <w:rPr>
                <w:lang w:bidi="ar-EG"/>
              </w:rPr>
            </w:pPr>
            <w:r>
              <w:rPr>
                <w:lang w:bidi="ar-EG"/>
              </w:rPr>
              <w:t>3.1.4</w:t>
            </w:r>
          </w:p>
        </w:tc>
        <w:tc>
          <w:tcPr>
            <w:tcW w:w="3510" w:type="dxa"/>
            <w:vMerge w:val="restart"/>
          </w:tcPr>
          <w:p w:rsidR="003A4644" w:rsidRDefault="003A4644" w:rsidP="00004517">
            <w:pPr>
              <w:spacing w:line="340" w:lineRule="exact"/>
              <w:jc w:val="lowKashida"/>
              <w:rPr>
                <w:rtl/>
                <w:lang w:bidi="ar-EG"/>
              </w:rPr>
            </w:pPr>
            <w:r w:rsidRPr="00E12B95">
              <w:rPr>
                <w:rFonts w:cs="Arial"/>
                <w:rtl/>
                <w:lang w:bidi="ar-EG"/>
              </w:rPr>
              <w:t>يحلل كيفية أستخدام البطولات والمسابقات المحلية والدوليه لانتقاء المواهب الرياضية</w:t>
            </w:r>
          </w:p>
          <w:p w:rsidR="003A4644" w:rsidRDefault="003A4644" w:rsidP="00C4758D">
            <w:pPr>
              <w:spacing w:line="340" w:lineRule="exact"/>
              <w:jc w:val="lowKashida"/>
              <w:rPr>
                <w:rtl/>
                <w:lang w:bidi="ar-EG"/>
              </w:rPr>
            </w:pPr>
            <w:r w:rsidRPr="00E12B95"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</w:t>
            </w:r>
            <w:r w:rsidRPr="00E12B95">
              <w:rPr>
                <w:rFonts w:cs="Arial"/>
                <w:rtl/>
                <w:lang w:bidi="ar-EG"/>
              </w:rPr>
              <w:t>كيفية تقييم أداء الجمل الحركية علي الاجهزة و متطلبات الاداء للجمل الحركية علي الاجهزة</w:t>
            </w:r>
          </w:p>
        </w:tc>
      </w:tr>
      <w:tr w:rsidR="003A4644" w:rsidTr="00D61B1B">
        <w:trPr>
          <w:trHeight w:val="382"/>
        </w:trPr>
        <w:tc>
          <w:tcPr>
            <w:tcW w:w="1394" w:type="dxa"/>
            <w:shd w:val="clear" w:color="auto" w:fill="D9D9D9" w:themeFill="background1" w:themeFillShade="D9"/>
          </w:tcPr>
          <w:p w:rsidR="003A4644" w:rsidRDefault="003A4644" w:rsidP="003A464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3A4644" w:rsidRDefault="003A4644" w:rsidP="00134279">
            <w:pPr>
              <w:rPr>
                <w:rtl/>
                <w:lang w:bidi="ar-EG"/>
              </w:rPr>
            </w:pPr>
            <w:r w:rsidRPr="00E12B95">
              <w:rPr>
                <w:rFonts w:cs="Arial"/>
                <w:rtl/>
                <w:lang w:bidi="ar-EG"/>
              </w:rPr>
              <w:t>ا</w:t>
            </w:r>
            <w:r w:rsidRPr="00E12B95">
              <w:rPr>
                <w:rFonts w:cs="Arial" w:hint="cs"/>
                <w:rtl/>
                <w:lang w:bidi="ar-EG"/>
              </w:rPr>
              <w:t>ﺧﺗﻳﺎ</w:t>
            </w:r>
            <w:r w:rsidRPr="00E12B95">
              <w:rPr>
                <w:rFonts w:cs="Arial" w:hint="eastAsia"/>
                <w:rtl/>
                <w:lang w:bidi="ar-EG"/>
              </w:rPr>
              <w:t>ر</w:t>
            </w:r>
            <w:r w:rsidRPr="00E12B95">
              <w:rPr>
                <w:rFonts w:cs="Arial"/>
                <w:rtl/>
                <w:lang w:bidi="ar-EG"/>
              </w:rPr>
              <w:t xml:space="preserve"> أ</w:t>
            </w:r>
            <w:r w:rsidRPr="00E12B95">
              <w:rPr>
                <w:rFonts w:cs="Arial" w:hint="cs"/>
                <w:rtl/>
                <w:lang w:bidi="ar-EG"/>
              </w:rPr>
              <w:t>ﺳﻠ</w:t>
            </w:r>
            <w:r w:rsidRPr="00E12B95">
              <w:rPr>
                <w:rFonts w:cs="Arial" w:hint="eastAsia"/>
                <w:rtl/>
                <w:lang w:bidi="ar-EG"/>
              </w:rPr>
              <w:t>وب</w:t>
            </w:r>
            <w:r w:rsidRPr="00E12B95">
              <w:rPr>
                <w:rFonts w:cs="Arial"/>
                <w:rtl/>
                <w:lang w:bidi="ar-EG"/>
              </w:rPr>
              <w:t xml:space="preserve"> ا</w:t>
            </w:r>
            <w:r w:rsidRPr="00E12B95">
              <w:rPr>
                <w:rFonts w:cs="Arial" w:hint="cs"/>
                <w:rtl/>
                <w:lang w:bidi="ar-EG"/>
              </w:rPr>
              <w:t>ﻟﺗﻘﻳﻳ</w:t>
            </w:r>
            <w:r w:rsidRPr="00E12B95">
              <w:rPr>
                <w:rFonts w:cs="Arial" w:hint="eastAsia"/>
                <w:rtl/>
                <w:lang w:bidi="ar-EG"/>
              </w:rPr>
              <w:t>م</w:t>
            </w:r>
            <w:r w:rsidRPr="00E12B95">
              <w:rPr>
                <w:rFonts w:cs="Arial"/>
                <w:rtl/>
                <w:lang w:bidi="ar-EG"/>
              </w:rPr>
              <w:t xml:space="preserve"> ا</w:t>
            </w:r>
            <w:r w:rsidRPr="00E12B95">
              <w:rPr>
                <w:rFonts w:cs="Arial" w:hint="cs"/>
                <w:rtl/>
                <w:lang w:bidi="ar-EG"/>
              </w:rPr>
              <w:t>ﻟ</w:t>
            </w:r>
            <w:r w:rsidRPr="00E12B95">
              <w:rPr>
                <w:rFonts w:cs="Arial" w:hint="eastAsia"/>
                <w:rtl/>
                <w:lang w:bidi="ar-EG"/>
              </w:rPr>
              <w:t>ذي</w:t>
            </w:r>
            <w:r w:rsidRPr="00E12B95">
              <w:rPr>
                <w:rFonts w:cs="Arial"/>
                <w:rtl/>
                <w:lang w:bidi="ar-EG"/>
              </w:rPr>
              <w:t xml:space="preserve"> </w:t>
            </w:r>
            <w:r w:rsidRPr="00E12B95">
              <w:rPr>
                <w:rFonts w:cs="Arial" w:hint="cs"/>
                <w:rtl/>
                <w:lang w:bidi="ar-EG"/>
              </w:rPr>
              <w:t>ﻳﺗﻧﺎﺳ</w:t>
            </w:r>
            <w:r w:rsidRPr="00E12B95">
              <w:rPr>
                <w:rFonts w:cs="Arial" w:hint="eastAsia"/>
                <w:rtl/>
                <w:lang w:bidi="ar-EG"/>
              </w:rPr>
              <w:t>ب</w:t>
            </w:r>
            <w:r w:rsidRPr="00E12B95">
              <w:rPr>
                <w:rFonts w:cs="Arial"/>
                <w:rtl/>
                <w:lang w:bidi="ar-EG"/>
              </w:rPr>
              <w:t xml:space="preserve"> </w:t>
            </w:r>
            <w:r w:rsidRPr="00E12B95">
              <w:rPr>
                <w:rFonts w:cs="Arial" w:hint="cs"/>
                <w:rtl/>
                <w:lang w:bidi="ar-EG"/>
              </w:rPr>
              <w:t>ﻣﻊ</w:t>
            </w:r>
            <w:r w:rsidRPr="00E12B95">
              <w:rPr>
                <w:rFonts w:cs="Arial"/>
                <w:rtl/>
                <w:lang w:bidi="ar-EG"/>
              </w:rPr>
              <w:t xml:space="preserve"> </w:t>
            </w:r>
            <w:r w:rsidRPr="00E12B95">
              <w:rPr>
                <w:rFonts w:cs="Arial" w:hint="cs"/>
                <w:rtl/>
                <w:lang w:bidi="ar-EG"/>
              </w:rPr>
              <w:t>ﻣ</w:t>
            </w:r>
            <w:r w:rsidRPr="00E12B95">
              <w:rPr>
                <w:rFonts w:cs="Arial" w:hint="eastAsia"/>
                <w:rtl/>
                <w:lang w:bidi="ar-EG"/>
              </w:rPr>
              <w:t>را</w:t>
            </w:r>
            <w:r w:rsidRPr="00E12B95">
              <w:rPr>
                <w:rFonts w:cs="Arial" w:hint="cs"/>
                <w:rtl/>
                <w:lang w:bidi="ar-EG"/>
              </w:rPr>
              <w:t>ﺣﻝ</w:t>
            </w:r>
            <w:r w:rsidRPr="00E12B95">
              <w:rPr>
                <w:rFonts w:cs="Arial"/>
                <w:rtl/>
                <w:lang w:bidi="ar-EG"/>
              </w:rPr>
              <w:t xml:space="preserve"> و</w:t>
            </w:r>
            <w:r w:rsidRPr="00E12B95">
              <w:rPr>
                <w:rFonts w:cs="Arial" w:hint="cs"/>
                <w:rtl/>
                <w:lang w:bidi="ar-EG"/>
              </w:rPr>
              <w:t>ﻓﺗ</w:t>
            </w:r>
            <w:r w:rsidRPr="00E12B95">
              <w:rPr>
                <w:rFonts w:cs="Arial" w:hint="eastAsia"/>
                <w:rtl/>
                <w:lang w:bidi="ar-EG"/>
              </w:rPr>
              <w:t>رات</w:t>
            </w:r>
            <w:r w:rsidRPr="00E12B95">
              <w:rPr>
                <w:rFonts w:cs="Arial"/>
                <w:rtl/>
                <w:lang w:bidi="ar-EG"/>
              </w:rPr>
              <w:t xml:space="preserve"> ا</w:t>
            </w:r>
            <w:r w:rsidRPr="00E12B95">
              <w:rPr>
                <w:rFonts w:cs="Arial" w:hint="cs"/>
                <w:rtl/>
                <w:lang w:bidi="ar-EG"/>
              </w:rPr>
              <w:t>ﻟﺗ</w:t>
            </w:r>
            <w:r w:rsidRPr="00E12B95">
              <w:rPr>
                <w:rFonts w:cs="Arial" w:hint="eastAsia"/>
                <w:rtl/>
                <w:lang w:bidi="ar-EG"/>
              </w:rPr>
              <w:t>در</w:t>
            </w:r>
            <w:r w:rsidRPr="00E12B95">
              <w:rPr>
                <w:rFonts w:cs="Arial" w:hint="cs"/>
                <w:rtl/>
                <w:lang w:bidi="ar-EG"/>
              </w:rPr>
              <w:t>ﻳ</w:t>
            </w:r>
            <w:r w:rsidRPr="00E12B95">
              <w:rPr>
                <w:rFonts w:cs="Arial" w:hint="eastAsia"/>
                <w:rtl/>
                <w:lang w:bidi="ar-EG"/>
              </w:rPr>
              <w:t>ب</w:t>
            </w:r>
          </w:p>
        </w:tc>
        <w:tc>
          <w:tcPr>
            <w:tcW w:w="775" w:type="dxa"/>
            <w:vMerge/>
          </w:tcPr>
          <w:p w:rsidR="003A4644" w:rsidRDefault="003A4644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3A4644" w:rsidRDefault="003A4644" w:rsidP="00C4758D">
            <w:pPr>
              <w:spacing w:line="340" w:lineRule="exact"/>
              <w:jc w:val="lowKashida"/>
              <w:rPr>
                <w:rtl/>
                <w:lang w:bidi="ar-EG"/>
              </w:rPr>
            </w:pPr>
          </w:p>
        </w:tc>
      </w:tr>
      <w:tr w:rsidR="003A4644" w:rsidTr="00D61B1B">
        <w:trPr>
          <w:trHeight w:val="382"/>
        </w:trPr>
        <w:tc>
          <w:tcPr>
            <w:tcW w:w="1394" w:type="dxa"/>
            <w:shd w:val="clear" w:color="auto" w:fill="D9D9D9" w:themeFill="background1" w:themeFillShade="D9"/>
          </w:tcPr>
          <w:p w:rsidR="003A4644" w:rsidRPr="0066309A" w:rsidRDefault="003A4644" w:rsidP="003A4644">
            <w:pPr>
              <w:jc w:val="center"/>
            </w:pPr>
            <w:r w:rsidRPr="0066309A">
              <w:t>3.4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3A4644" w:rsidRDefault="003A4644" w:rsidP="00B17C17">
            <w:r w:rsidRPr="0066309A">
              <w:rPr>
                <w:rFonts w:hint="cs"/>
                <w:rtl/>
              </w:rPr>
              <w:t>اﻟﺑﺣث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واﺧﺗﻳﺎر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اﻟطرق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اﻟﻣﻧﺎﺳﺑﺔ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ﻟﺟﻣﻊ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اﻟﺑﻳﺎﻧﺎت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اﻟﺗﻲ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ﺗﺳﺎﻋد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ﻓﻲ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ﺣﻝ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اﻟﻣﺷﻛﻼت</w:t>
            </w:r>
            <w:r w:rsidRPr="0066309A">
              <w:rPr>
                <w:rtl/>
              </w:rPr>
              <w:t xml:space="preserve"> </w:t>
            </w:r>
            <w:r w:rsidRPr="0066309A">
              <w:rPr>
                <w:rFonts w:hint="cs"/>
                <w:rtl/>
              </w:rPr>
              <w:t>اﻟﻣطروﺣﺔ</w:t>
            </w:r>
          </w:p>
        </w:tc>
        <w:tc>
          <w:tcPr>
            <w:tcW w:w="775" w:type="dxa"/>
            <w:vMerge w:val="restart"/>
          </w:tcPr>
          <w:p w:rsidR="003A4644" w:rsidRDefault="003A4644" w:rsidP="00DF6FB9">
            <w:pPr>
              <w:rPr>
                <w:lang w:bidi="ar-EG"/>
              </w:rPr>
            </w:pPr>
            <w:r>
              <w:rPr>
                <w:lang w:bidi="ar-EG"/>
              </w:rPr>
              <w:t>3.3.4</w:t>
            </w:r>
          </w:p>
        </w:tc>
        <w:tc>
          <w:tcPr>
            <w:tcW w:w="3510" w:type="dxa"/>
            <w:vMerge w:val="restart"/>
          </w:tcPr>
          <w:p w:rsidR="003A4644" w:rsidRDefault="003A4644" w:rsidP="00004517">
            <w:pPr>
              <w:spacing w:line="340" w:lineRule="exact"/>
              <w:jc w:val="lowKashida"/>
              <w:rPr>
                <w:rtl/>
                <w:lang w:bidi="ar-EG"/>
              </w:rPr>
            </w:pPr>
            <w:r w:rsidRPr="00E12B95">
              <w:rPr>
                <w:rFonts w:cs="Arial"/>
                <w:rtl/>
                <w:lang w:bidi="ar-EG"/>
              </w:rPr>
              <w:t>يربط بين الرموز الخاصة بالمهارات الحركية واستخدامها كاداه لتقيم الاداء المهاري أثناء أداء الجمل الحركية</w:t>
            </w:r>
          </w:p>
        </w:tc>
      </w:tr>
      <w:tr w:rsidR="003A4644" w:rsidTr="00D61B1B">
        <w:trPr>
          <w:trHeight w:val="382"/>
        </w:trPr>
        <w:tc>
          <w:tcPr>
            <w:tcW w:w="1394" w:type="dxa"/>
            <w:shd w:val="clear" w:color="auto" w:fill="D9D9D9" w:themeFill="background1" w:themeFillShade="D9"/>
          </w:tcPr>
          <w:p w:rsidR="003A4644" w:rsidRPr="009F3D57" w:rsidRDefault="003A4644" w:rsidP="003A4644">
            <w:pPr>
              <w:jc w:val="center"/>
            </w:pPr>
            <w:r w:rsidRPr="009F3D57">
              <w:t>4.4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3A4644" w:rsidRDefault="003A4644" w:rsidP="009C6250">
            <w:r w:rsidRPr="009F3D57">
              <w:rPr>
                <w:rFonts w:hint="cs"/>
                <w:rtl/>
              </w:rPr>
              <w:t>ﻳﺣﻠﻝ</w:t>
            </w:r>
            <w:r w:rsidRPr="009F3D57">
              <w:rPr>
                <w:rtl/>
              </w:rPr>
              <w:t xml:space="preserve"> </w:t>
            </w:r>
            <w:r w:rsidRPr="009F3D57">
              <w:rPr>
                <w:rFonts w:hint="cs"/>
                <w:rtl/>
              </w:rPr>
              <w:t>اﻟﻣﺳﺗوﻳﺎت</w:t>
            </w:r>
            <w:r w:rsidRPr="009F3D57">
              <w:rPr>
                <w:rtl/>
              </w:rPr>
              <w:t xml:space="preserve"> </w:t>
            </w:r>
            <w:r w:rsidRPr="009F3D57">
              <w:rPr>
                <w:rFonts w:hint="cs"/>
                <w:rtl/>
              </w:rPr>
              <w:t>اﻟرﻳﺎﺿﻳﺔ</w:t>
            </w:r>
            <w:r w:rsidRPr="009F3D57">
              <w:rPr>
                <w:rtl/>
              </w:rPr>
              <w:t xml:space="preserve"> </w:t>
            </w:r>
            <w:r w:rsidRPr="009F3D57">
              <w:rPr>
                <w:rFonts w:hint="cs"/>
                <w:rtl/>
              </w:rPr>
              <w:t>ﻟﻠﺑﻳﺋﺔ</w:t>
            </w:r>
            <w:r w:rsidRPr="009F3D57">
              <w:rPr>
                <w:rtl/>
              </w:rPr>
              <w:t xml:space="preserve"> </w:t>
            </w:r>
            <w:r w:rsidRPr="009F3D57">
              <w:rPr>
                <w:rFonts w:hint="cs"/>
                <w:rtl/>
              </w:rPr>
              <w:t>اﻟﺗﻧﺎﻓﺳﻳﺔ</w:t>
            </w:r>
            <w:r w:rsidRPr="009F3D57">
              <w:rPr>
                <w:rtl/>
              </w:rPr>
              <w:t xml:space="preserve"> </w:t>
            </w:r>
            <w:r w:rsidRPr="009F3D57">
              <w:rPr>
                <w:rFonts w:hint="cs"/>
                <w:rtl/>
              </w:rPr>
              <w:t>ﻟﺗﻘوﻳم</w:t>
            </w:r>
            <w:r w:rsidRPr="009F3D57">
              <w:rPr>
                <w:rtl/>
              </w:rPr>
              <w:t xml:space="preserve"> </w:t>
            </w:r>
            <w:r w:rsidRPr="009F3D57">
              <w:rPr>
                <w:rFonts w:hint="cs"/>
                <w:rtl/>
              </w:rPr>
              <w:t>اﻷﻫداف</w:t>
            </w:r>
            <w:r w:rsidRPr="009F3D57">
              <w:rPr>
                <w:rtl/>
              </w:rPr>
              <w:t xml:space="preserve"> </w:t>
            </w:r>
            <w:r w:rsidRPr="009F3D57">
              <w:rPr>
                <w:rFonts w:hint="cs"/>
                <w:rtl/>
              </w:rPr>
              <w:t>اﻟﻣﻧﺷودة</w:t>
            </w:r>
          </w:p>
        </w:tc>
        <w:tc>
          <w:tcPr>
            <w:tcW w:w="775" w:type="dxa"/>
            <w:vMerge/>
          </w:tcPr>
          <w:p w:rsidR="003A4644" w:rsidRDefault="003A4644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3A4644" w:rsidRPr="00E12B95" w:rsidRDefault="003A4644" w:rsidP="00004517">
            <w:pPr>
              <w:spacing w:line="340" w:lineRule="exact"/>
              <w:jc w:val="lowKashida"/>
              <w:rPr>
                <w:rFonts w:cs="Arial"/>
                <w:rtl/>
                <w:lang w:bidi="ar-EG"/>
              </w:rPr>
            </w:pPr>
          </w:p>
        </w:tc>
      </w:tr>
      <w:tr w:rsidR="003A4644" w:rsidTr="00D61B1B">
        <w:trPr>
          <w:trHeight w:val="382"/>
        </w:trPr>
        <w:tc>
          <w:tcPr>
            <w:tcW w:w="1394" w:type="dxa"/>
            <w:shd w:val="clear" w:color="auto" w:fill="D9D9D9" w:themeFill="background1" w:themeFillShade="D9"/>
          </w:tcPr>
          <w:p w:rsidR="003A4644" w:rsidRDefault="003A4644" w:rsidP="00134279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843" w:type="dxa"/>
            <w:shd w:val="clear" w:color="auto" w:fill="D9D9D9" w:themeFill="background1" w:themeFillShade="D9"/>
          </w:tcPr>
          <w:p w:rsidR="003A4644" w:rsidRDefault="003A4644" w:rsidP="00134279">
            <w:pPr>
              <w:rPr>
                <w:rtl/>
                <w:lang w:bidi="ar-EG"/>
              </w:rPr>
            </w:pPr>
          </w:p>
        </w:tc>
        <w:tc>
          <w:tcPr>
            <w:tcW w:w="775" w:type="dxa"/>
            <w:vMerge/>
          </w:tcPr>
          <w:p w:rsidR="003A4644" w:rsidRDefault="003A4644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3A4644" w:rsidRDefault="003A4644" w:rsidP="00004517">
            <w:pPr>
              <w:spacing w:line="340" w:lineRule="exact"/>
              <w:jc w:val="lowKashida"/>
              <w:rPr>
                <w:rtl/>
                <w:lang w:bidi="ar-EG"/>
              </w:rPr>
            </w:pPr>
          </w:p>
        </w:tc>
      </w:tr>
      <w:tr w:rsidR="00B0569C" w:rsidTr="00D61B1B">
        <w:trPr>
          <w:trHeight w:val="382"/>
        </w:trPr>
        <w:tc>
          <w:tcPr>
            <w:tcW w:w="1394" w:type="dxa"/>
            <w:shd w:val="clear" w:color="auto" w:fill="D9D9D9" w:themeFill="background1" w:themeFillShade="D9"/>
          </w:tcPr>
          <w:p w:rsidR="00B0569C" w:rsidRPr="003A4644" w:rsidRDefault="00B0569C" w:rsidP="003A4644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</w:pPr>
            <w:r w:rsidRPr="003A4644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الكود (5)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B0569C" w:rsidRPr="003A4644" w:rsidRDefault="00B0569C" w:rsidP="003A4644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</w:pPr>
            <w:r w:rsidRPr="003A4644"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Pr="003A4644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ﻟﻣ</w:t>
            </w:r>
            <w:r w:rsidRPr="003A4644">
              <w:rPr>
                <w:rFonts w:cs="Arial" w:hint="eastAsia"/>
                <w:b/>
                <w:bCs/>
                <w:sz w:val="32"/>
                <w:szCs w:val="32"/>
                <w:rtl/>
                <w:lang w:bidi="ar-EG"/>
              </w:rPr>
              <w:t>وا</w:t>
            </w:r>
            <w:r w:rsidRPr="003A4644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ﺻﻔﺎ</w:t>
            </w:r>
            <w:r w:rsidRPr="003A4644">
              <w:rPr>
                <w:rFonts w:cs="Arial" w:hint="eastAsia"/>
                <w:b/>
                <w:bCs/>
                <w:sz w:val="32"/>
                <w:szCs w:val="32"/>
                <w:rtl/>
                <w:lang w:bidi="ar-EG"/>
              </w:rPr>
              <w:t>ت</w:t>
            </w:r>
            <w:r w:rsidRPr="003A4644"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  <w:t xml:space="preserve"> ا</w:t>
            </w:r>
            <w:r w:rsidRPr="003A4644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ﻟﻌﺎﻣﺔ والمنقولة</w:t>
            </w:r>
          </w:p>
        </w:tc>
        <w:tc>
          <w:tcPr>
            <w:tcW w:w="775" w:type="dxa"/>
          </w:tcPr>
          <w:p w:rsidR="00B0569C" w:rsidRPr="003A4644" w:rsidRDefault="00B0569C" w:rsidP="003A4644">
            <w:pPr>
              <w:spacing w:line="340" w:lineRule="exact"/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</w:pPr>
            <w:r w:rsidRPr="003A4644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الكود (</w:t>
            </w:r>
            <w:r w:rsidR="003A4644" w:rsidRPr="003A4644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  <w:r w:rsidRPr="003A4644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)</w:t>
            </w:r>
          </w:p>
        </w:tc>
        <w:tc>
          <w:tcPr>
            <w:tcW w:w="3510" w:type="dxa"/>
          </w:tcPr>
          <w:p w:rsidR="00B0569C" w:rsidRPr="003A4644" w:rsidRDefault="00B0569C" w:rsidP="003A4644">
            <w:pPr>
              <w:spacing w:line="340" w:lineRule="exact"/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</w:pPr>
            <w:r w:rsidRPr="003A4644"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  <w:t>مهارات عامة</w:t>
            </w:r>
            <w:r w:rsidR="003A4644" w:rsidRPr="003A4644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 xml:space="preserve"> ومنقولة</w:t>
            </w:r>
          </w:p>
        </w:tc>
      </w:tr>
      <w:tr w:rsidR="00564DEB" w:rsidTr="00D61B1B">
        <w:trPr>
          <w:trHeight w:val="249"/>
        </w:trPr>
        <w:tc>
          <w:tcPr>
            <w:tcW w:w="1394" w:type="dxa"/>
            <w:shd w:val="clear" w:color="auto" w:fill="D9D9D9" w:themeFill="background1" w:themeFillShade="D9"/>
          </w:tcPr>
          <w:p w:rsidR="00564DEB" w:rsidRPr="00283CE6" w:rsidRDefault="00564DEB" w:rsidP="00157699">
            <w:pPr>
              <w:jc w:val="center"/>
            </w:pPr>
            <w:bookmarkStart w:id="0" w:name="_GoBack" w:colFirst="2" w:colLast="2"/>
            <w:r w:rsidRPr="00283CE6">
              <w:t>1.5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564DEB" w:rsidRDefault="00564DEB" w:rsidP="003A4644">
            <w:r w:rsidRPr="00283CE6">
              <w:rPr>
                <w:rFonts w:hint="cs"/>
                <w:rtl/>
              </w:rPr>
              <w:t>ادارة</w:t>
            </w:r>
            <w:r w:rsidRPr="00283CE6">
              <w:rPr>
                <w:rtl/>
              </w:rPr>
              <w:t xml:space="preserve"> </w:t>
            </w:r>
            <w:r w:rsidRPr="00283CE6">
              <w:rPr>
                <w:rFonts w:hint="cs"/>
                <w:rtl/>
              </w:rPr>
              <w:t>الوقت</w:t>
            </w:r>
            <w:r w:rsidRPr="00283CE6">
              <w:rPr>
                <w:rtl/>
              </w:rPr>
              <w:t xml:space="preserve"> </w:t>
            </w:r>
            <w:r w:rsidRPr="00283CE6">
              <w:rPr>
                <w:rFonts w:hint="cs"/>
                <w:rtl/>
              </w:rPr>
              <w:t>لتحقيق</w:t>
            </w:r>
            <w:r w:rsidRPr="00283CE6">
              <w:rPr>
                <w:rtl/>
              </w:rPr>
              <w:t xml:space="preserve"> </w:t>
            </w:r>
            <w:r w:rsidRPr="00283CE6">
              <w:rPr>
                <w:rFonts w:hint="cs"/>
                <w:rtl/>
              </w:rPr>
              <w:t>أقصي</w:t>
            </w:r>
            <w:r w:rsidRPr="00283CE6">
              <w:rPr>
                <w:rtl/>
              </w:rPr>
              <w:t xml:space="preserve"> </w:t>
            </w:r>
            <w:r w:rsidRPr="00283CE6">
              <w:rPr>
                <w:rFonts w:hint="cs"/>
                <w:rtl/>
              </w:rPr>
              <w:t>استفادة</w:t>
            </w:r>
            <w:r w:rsidRPr="00283CE6">
              <w:rPr>
                <w:rtl/>
              </w:rPr>
              <w:t xml:space="preserve"> </w:t>
            </w:r>
            <w:r w:rsidRPr="00283CE6">
              <w:rPr>
                <w:rFonts w:hint="cs"/>
                <w:rtl/>
              </w:rPr>
              <w:t>وافضل</w:t>
            </w:r>
            <w:r w:rsidRPr="00283CE6">
              <w:rPr>
                <w:rtl/>
              </w:rPr>
              <w:t xml:space="preserve"> </w:t>
            </w:r>
            <w:r w:rsidRPr="00283CE6">
              <w:rPr>
                <w:rFonts w:hint="cs"/>
                <w:rtl/>
              </w:rPr>
              <w:t>عائد</w:t>
            </w:r>
          </w:p>
        </w:tc>
        <w:tc>
          <w:tcPr>
            <w:tcW w:w="775" w:type="dxa"/>
            <w:vMerge w:val="restart"/>
          </w:tcPr>
          <w:p w:rsidR="00564DEB" w:rsidRDefault="00564DEB" w:rsidP="00DF6FB9">
            <w:pPr>
              <w:rPr>
                <w:lang w:bidi="ar-EG"/>
              </w:rPr>
            </w:pPr>
            <w:r>
              <w:rPr>
                <w:lang w:bidi="ar-EG"/>
              </w:rPr>
              <w:t>4.4.5</w:t>
            </w:r>
          </w:p>
        </w:tc>
        <w:tc>
          <w:tcPr>
            <w:tcW w:w="3510" w:type="dxa"/>
            <w:vMerge w:val="restart"/>
          </w:tcPr>
          <w:p w:rsidR="00564DEB" w:rsidRPr="000A30D5" w:rsidRDefault="00564DEB" w:rsidP="00157699">
            <w:pPr>
              <w:spacing w:line="340" w:lineRule="exact"/>
              <w:ind w:left="792" w:hanging="792"/>
              <w:jc w:val="highKashida"/>
              <w:rPr>
                <w:sz w:val="24"/>
                <w:szCs w:val="24"/>
                <w:rtl/>
                <w:lang w:bidi="ar-EG"/>
              </w:rPr>
            </w:pPr>
            <w:r w:rsidRPr="00157699">
              <w:rPr>
                <w:rFonts w:cs="Arial" w:hint="cs"/>
                <w:sz w:val="24"/>
                <w:szCs w:val="24"/>
                <w:rtl/>
                <w:lang w:bidi="ar-EG"/>
              </w:rPr>
              <w:t>يقود</w:t>
            </w:r>
            <w:r w:rsidRPr="0015769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157699">
              <w:rPr>
                <w:rFonts w:cs="Arial" w:hint="cs"/>
                <w:sz w:val="24"/>
                <w:szCs w:val="24"/>
                <w:rtl/>
                <w:lang w:bidi="ar-EG"/>
              </w:rPr>
              <w:t>فريق</w:t>
            </w:r>
            <w:r w:rsidRPr="0015769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0A30D5">
              <w:rPr>
                <w:rFonts w:cs="Arial"/>
                <w:sz w:val="24"/>
                <w:szCs w:val="24"/>
                <w:rtl/>
                <w:lang w:bidi="ar-EG"/>
              </w:rPr>
              <w:t>مهام الهيئات لأدارة المنافسة والرموز الخاصة بها وكيفية إدارة البطولات</w:t>
            </w:r>
            <w:r w:rsidRPr="000A30D5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0A30D5">
              <w:rPr>
                <w:rFonts w:cs="Arial" w:hint="cs"/>
                <w:sz w:val="24"/>
                <w:szCs w:val="24"/>
                <w:rtl/>
                <w:lang w:bidi="ar-EG"/>
              </w:rPr>
              <w:t>و</w:t>
            </w:r>
            <w:r w:rsidRPr="000A30D5">
              <w:rPr>
                <w:rFonts w:cs="Arial"/>
                <w:sz w:val="24"/>
                <w:szCs w:val="24"/>
                <w:rtl/>
                <w:lang w:bidi="ar-EG"/>
              </w:rPr>
              <w:t>مهام رئيسة البطولة ، مهام رئيسة اللجنة الفنية ، مهام عضوات اللجنة الفنية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و</w:t>
            </w:r>
            <w:r w:rsidRPr="000A30D5">
              <w:rPr>
                <w:rFonts w:cs="Arial"/>
                <w:sz w:val="24"/>
                <w:szCs w:val="24"/>
                <w:rtl/>
                <w:lang w:bidi="ar-EG"/>
              </w:rPr>
              <w:t>مواصفات تجهيز صالة الجمباز للتدريب</w:t>
            </w:r>
            <w:r w:rsidRPr="000A30D5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0A30D5">
              <w:rPr>
                <w:rFonts w:cs="Arial" w:hint="cs"/>
                <w:sz w:val="24"/>
                <w:szCs w:val="24"/>
                <w:rtl/>
                <w:lang w:bidi="ar-EG"/>
              </w:rPr>
              <w:t>و</w:t>
            </w:r>
            <w:r w:rsidRPr="000A30D5">
              <w:rPr>
                <w:rFonts w:cs="Arial"/>
                <w:sz w:val="24"/>
                <w:szCs w:val="24"/>
                <w:rtl/>
                <w:lang w:bidi="ar-EG"/>
              </w:rPr>
              <w:t>مواصفات تجهيز صالة الجمباز للمنافسة</w:t>
            </w:r>
            <w:r w:rsidRPr="000A30D5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0A30D5">
              <w:rPr>
                <w:rFonts w:cs="Arial"/>
                <w:sz w:val="24"/>
                <w:szCs w:val="24"/>
                <w:rtl/>
                <w:lang w:bidi="ar-EG"/>
              </w:rPr>
              <w:t>(من أجهزة أساسية و ادوات مساعدة)</w:t>
            </w:r>
          </w:p>
        </w:tc>
      </w:tr>
      <w:bookmarkEnd w:id="0"/>
      <w:tr w:rsidR="00564DEB" w:rsidTr="00D61B1B">
        <w:trPr>
          <w:trHeight w:val="243"/>
        </w:trPr>
        <w:tc>
          <w:tcPr>
            <w:tcW w:w="1394" w:type="dxa"/>
            <w:shd w:val="clear" w:color="auto" w:fill="D9D9D9" w:themeFill="background1" w:themeFillShade="D9"/>
          </w:tcPr>
          <w:p w:rsidR="00564DEB" w:rsidRPr="00464AAB" w:rsidRDefault="00564DEB" w:rsidP="00157699">
            <w:pPr>
              <w:jc w:val="center"/>
            </w:pPr>
            <w:r w:rsidRPr="00464AAB">
              <w:t>2.5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564DEB" w:rsidRDefault="00564DEB" w:rsidP="003A4644">
            <w:r w:rsidRPr="00464AAB">
              <w:rPr>
                <w:rFonts w:hint="cs"/>
                <w:rtl/>
              </w:rPr>
              <w:t>استخدام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وسائل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مهارات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الاتصال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الفعال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والقدرة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علي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العمل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الجماعي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لتفعيل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العمليات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النرتبطة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بالمجال</w:t>
            </w:r>
            <w:r w:rsidRPr="00464AAB">
              <w:rPr>
                <w:rtl/>
              </w:rPr>
              <w:t xml:space="preserve"> </w:t>
            </w:r>
            <w:r w:rsidRPr="00464AAB">
              <w:rPr>
                <w:rFonts w:hint="cs"/>
                <w:rtl/>
              </w:rPr>
              <w:t>الرياضي</w:t>
            </w:r>
          </w:p>
        </w:tc>
        <w:tc>
          <w:tcPr>
            <w:tcW w:w="775" w:type="dxa"/>
            <w:vMerge/>
          </w:tcPr>
          <w:p w:rsidR="00564DEB" w:rsidRDefault="00564DEB" w:rsidP="0015769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564DEB" w:rsidRPr="000A30D5" w:rsidRDefault="00564DEB" w:rsidP="008567F4">
            <w:pPr>
              <w:spacing w:line="340" w:lineRule="exact"/>
              <w:ind w:left="792" w:hanging="792"/>
              <w:rPr>
                <w:sz w:val="24"/>
                <w:szCs w:val="24"/>
                <w:rtl/>
                <w:lang w:bidi="ar-EG"/>
              </w:rPr>
            </w:pPr>
          </w:p>
        </w:tc>
      </w:tr>
      <w:tr w:rsidR="00564DEB" w:rsidTr="00D61B1B">
        <w:trPr>
          <w:trHeight w:val="243"/>
        </w:trPr>
        <w:tc>
          <w:tcPr>
            <w:tcW w:w="1394" w:type="dxa"/>
            <w:shd w:val="clear" w:color="auto" w:fill="D9D9D9" w:themeFill="background1" w:themeFillShade="D9"/>
          </w:tcPr>
          <w:p w:rsidR="00564DEB" w:rsidRPr="00D27E5A" w:rsidRDefault="00564DEB" w:rsidP="00157699">
            <w:pPr>
              <w:jc w:val="center"/>
            </w:pPr>
            <w:r w:rsidRPr="00D27E5A">
              <w:t>3.5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564DEB" w:rsidRDefault="00564DEB" w:rsidP="003A4644">
            <w:r w:rsidRPr="00D27E5A">
              <w:rPr>
                <w:rFonts w:hint="cs"/>
                <w:rtl/>
              </w:rPr>
              <w:t>استخدام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الطرق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والاجراءات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لجمع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وبناء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وتحليل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قواعد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البيانات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باستخدام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الحاسب</w:t>
            </w:r>
            <w:r w:rsidRPr="00D27E5A">
              <w:rPr>
                <w:rtl/>
              </w:rPr>
              <w:t xml:space="preserve"> </w:t>
            </w:r>
            <w:r w:rsidRPr="00D27E5A">
              <w:rPr>
                <w:rFonts w:hint="cs"/>
                <w:rtl/>
              </w:rPr>
              <w:t>الالي</w:t>
            </w:r>
          </w:p>
        </w:tc>
        <w:tc>
          <w:tcPr>
            <w:tcW w:w="775" w:type="dxa"/>
            <w:vMerge w:val="restart"/>
          </w:tcPr>
          <w:p w:rsidR="00564DEB" w:rsidRDefault="00564DE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4.5.5</w:t>
            </w:r>
          </w:p>
        </w:tc>
        <w:tc>
          <w:tcPr>
            <w:tcW w:w="3510" w:type="dxa"/>
            <w:vMerge w:val="restart"/>
          </w:tcPr>
          <w:p w:rsidR="00564DEB" w:rsidRPr="000A30D5" w:rsidRDefault="00564DEB" w:rsidP="008567F4">
            <w:pPr>
              <w:spacing w:line="340" w:lineRule="exact"/>
              <w:ind w:left="792" w:hanging="792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يتواصل بفاعلية لتحديد كيفية ادارة البطولات وتوزيع المهام لرئيس البطولة واعضاء اللجان</w:t>
            </w:r>
          </w:p>
        </w:tc>
      </w:tr>
      <w:tr w:rsidR="00564DEB" w:rsidTr="00D61B1B">
        <w:trPr>
          <w:trHeight w:val="243"/>
        </w:trPr>
        <w:tc>
          <w:tcPr>
            <w:tcW w:w="1394" w:type="dxa"/>
            <w:shd w:val="clear" w:color="auto" w:fill="D9D9D9" w:themeFill="background1" w:themeFillShade="D9"/>
          </w:tcPr>
          <w:p w:rsidR="00564DEB" w:rsidRPr="007B3987" w:rsidRDefault="00564DEB" w:rsidP="00157699">
            <w:pPr>
              <w:bidi w:val="0"/>
              <w:jc w:val="center"/>
            </w:pPr>
            <w:r w:rsidRPr="007B3987">
              <w:t>4.5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564DEB" w:rsidRPr="007B3987" w:rsidRDefault="00564DEB" w:rsidP="003A4644">
            <w:pPr>
              <w:bidi w:val="0"/>
              <w:jc w:val="right"/>
            </w:pPr>
            <w:r w:rsidRPr="007B3987">
              <w:rPr>
                <w:rFonts w:hint="cs"/>
                <w:rtl/>
              </w:rPr>
              <w:t>ﻛﺗﺎﺑﺔ</w:t>
            </w:r>
            <w:r w:rsidRPr="007B3987">
              <w:rPr>
                <w:rtl/>
              </w:rPr>
              <w:t xml:space="preserve"> </w:t>
            </w:r>
            <w:r w:rsidRPr="007B3987">
              <w:rPr>
                <w:rFonts w:hint="cs"/>
                <w:rtl/>
              </w:rPr>
              <w:t>اﻟﺗﻘﺎرﻳر</w:t>
            </w:r>
            <w:r w:rsidRPr="007B3987">
              <w:rPr>
                <w:rtl/>
              </w:rPr>
              <w:t xml:space="preserve"> </w:t>
            </w:r>
            <w:r w:rsidRPr="007B3987">
              <w:rPr>
                <w:rFonts w:hint="cs"/>
                <w:rtl/>
              </w:rPr>
              <w:t>واﻟﻣذﻛرات</w:t>
            </w:r>
            <w:r w:rsidRPr="007B3987">
              <w:rPr>
                <w:rtl/>
              </w:rPr>
              <w:t xml:space="preserve"> </w:t>
            </w:r>
            <w:r w:rsidRPr="007B3987">
              <w:rPr>
                <w:rFonts w:hint="cs"/>
                <w:rtl/>
              </w:rPr>
              <w:t>وﻋرﺿﻬﺎ</w:t>
            </w:r>
            <w:r w:rsidRPr="007B3987">
              <w:rPr>
                <w:rtl/>
              </w:rPr>
              <w:t xml:space="preserve"> </w:t>
            </w:r>
            <w:r w:rsidRPr="007B3987">
              <w:rPr>
                <w:rFonts w:hint="cs"/>
                <w:rtl/>
              </w:rPr>
              <w:t>ﺑﺎﺳﺗﺧدام</w:t>
            </w:r>
            <w:r w:rsidRPr="007B3987">
              <w:rPr>
                <w:rtl/>
              </w:rPr>
              <w:t xml:space="preserve"> </w:t>
            </w:r>
            <w:r w:rsidRPr="007B3987">
              <w:rPr>
                <w:rFonts w:hint="cs"/>
                <w:rtl/>
              </w:rPr>
              <w:t>وﺳﺎﺋﻝ</w:t>
            </w:r>
            <w:r w:rsidRPr="007B3987">
              <w:rPr>
                <w:rtl/>
              </w:rPr>
              <w:t xml:space="preserve"> </w:t>
            </w:r>
            <w:r w:rsidRPr="007B3987">
              <w:rPr>
                <w:rFonts w:hint="cs"/>
                <w:rtl/>
              </w:rPr>
              <w:t>اﻻﺗﺻﺎﻝ</w:t>
            </w:r>
            <w:r w:rsidRPr="007B3987">
              <w:rPr>
                <w:rtl/>
              </w:rPr>
              <w:t xml:space="preserve">  </w:t>
            </w:r>
            <w:r w:rsidRPr="007B3987">
              <w:rPr>
                <w:rFonts w:hint="cs"/>
                <w:rtl/>
              </w:rPr>
              <w:t>واﻟﺗﻛﻧوﻟوﺟﻳﺎ</w:t>
            </w:r>
            <w:r w:rsidRPr="007B3987">
              <w:rPr>
                <w:rtl/>
              </w:rPr>
              <w:t xml:space="preserve"> </w:t>
            </w:r>
            <w:r w:rsidRPr="007B3987">
              <w:rPr>
                <w:rFonts w:hint="cs"/>
                <w:rtl/>
              </w:rPr>
              <w:t>اﻟﺣدﻳﺛﺔ</w:t>
            </w:r>
            <w:r w:rsidRPr="007B3987">
              <w:t>.</w:t>
            </w:r>
          </w:p>
        </w:tc>
        <w:tc>
          <w:tcPr>
            <w:tcW w:w="775" w:type="dxa"/>
            <w:vMerge/>
          </w:tcPr>
          <w:p w:rsidR="00564DEB" w:rsidRDefault="00564DE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564DEB" w:rsidRPr="000A30D5" w:rsidRDefault="00564DEB" w:rsidP="00134279">
            <w:pPr>
              <w:spacing w:line="340" w:lineRule="exact"/>
              <w:ind w:left="792" w:hanging="792"/>
              <w:jc w:val="lowKashida"/>
              <w:rPr>
                <w:sz w:val="24"/>
                <w:szCs w:val="24"/>
                <w:rtl/>
                <w:lang w:bidi="ar-EG"/>
              </w:rPr>
            </w:pPr>
          </w:p>
        </w:tc>
      </w:tr>
      <w:tr w:rsidR="00564DEB" w:rsidTr="00D61B1B">
        <w:trPr>
          <w:trHeight w:val="243"/>
        </w:trPr>
        <w:tc>
          <w:tcPr>
            <w:tcW w:w="1394" w:type="dxa"/>
            <w:shd w:val="clear" w:color="auto" w:fill="D9D9D9" w:themeFill="background1" w:themeFillShade="D9"/>
          </w:tcPr>
          <w:p w:rsidR="00564DEB" w:rsidRPr="007B3987" w:rsidRDefault="00564DEB" w:rsidP="00157699">
            <w:pPr>
              <w:jc w:val="center"/>
            </w:pPr>
            <w:r w:rsidRPr="007B3987">
              <w:t>5.5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564DEB" w:rsidRDefault="00564DEB" w:rsidP="003A4644">
            <w:r w:rsidRPr="00157699">
              <w:rPr>
                <w:rFonts w:cs="Arial" w:hint="cs"/>
                <w:rtl/>
              </w:rPr>
              <w:t>المشاركة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الفعالة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في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التجمعات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المهية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للتربية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البدﻧية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المحلية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والقومية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في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المجال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التربوي</w:t>
            </w:r>
            <w:r w:rsidRPr="00157699">
              <w:rPr>
                <w:rFonts w:cs="Arial"/>
                <w:rtl/>
              </w:rPr>
              <w:t xml:space="preserve"> </w:t>
            </w:r>
            <w:r w:rsidRPr="00157699">
              <w:rPr>
                <w:rFonts w:cs="Arial" w:hint="cs"/>
                <w:rtl/>
              </w:rPr>
              <w:t>الواسع</w:t>
            </w:r>
          </w:p>
        </w:tc>
        <w:tc>
          <w:tcPr>
            <w:tcW w:w="775" w:type="dxa"/>
            <w:vMerge/>
          </w:tcPr>
          <w:p w:rsidR="00564DEB" w:rsidRDefault="00564DE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564DEB" w:rsidRDefault="00564DEB" w:rsidP="00004517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</w:p>
        </w:tc>
      </w:tr>
      <w:tr w:rsidR="00564DEB" w:rsidTr="00D61B1B">
        <w:trPr>
          <w:trHeight w:val="243"/>
        </w:trPr>
        <w:tc>
          <w:tcPr>
            <w:tcW w:w="1394" w:type="dxa"/>
            <w:shd w:val="clear" w:color="auto" w:fill="D9D9D9" w:themeFill="background1" w:themeFillShade="D9"/>
          </w:tcPr>
          <w:p w:rsidR="00564DEB" w:rsidRPr="00C411F7" w:rsidRDefault="00564DEB" w:rsidP="00157699">
            <w:pPr>
              <w:jc w:val="center"/>
            </w:pPr>
            <w:r w:rsidRPr="00C411F7">
              <w:t>6.5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564DEB" w:rsidRDefault="00564DEB" w:rsidP="00F56D05">
            <w:r w:rsidRPr="00C411F7">
              <w:rPr>
                <w:rFonts w:hint="cs"/>
                <w:rtl/>
              </w:rPr>
              <w:t>ممارسة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التعلم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المستمر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والتعلم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الذاتي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في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المجال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الرياضي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وفي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الحياه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بصفة</w:t>
            </w:r>
            <w:r w:rsidRPr="00C411F7">
              <w:rPr>
                <w:rtl/>
              </w:rPr>
              <w:t xml:space="preserve"> </w:t>
            </w:r>
            <w:r w:rsidRPr="00C411F7">
              <w:rPr>
                <w:rFonts w:hint="cs"/>
                <w:rtl/>
              </w:rPr>
              <w:t>عامه</w:t>
            </w:r>
          </w:p>
        </w:tc>
        <w:tc>
          <w:tcPr>
            <w:tcW w:w="775" w:type="dxa"/>
            <w:vMerge/>
          </w:tcPr>
          <w:p w:rsidR="00564DEB" w:rsidRDefault="00564DE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564DEB" w:rsidRDefault="00564DEB" w:rsidP="000A30D5">
            <w:pPr>
              <w:spacing w:line="340" w:lineRule="exact"/>
              <w:rPr>
                <w:rtl/>
                <w:lang w:bidi="ar-EG"/>
              </w:rPr>
            </w:pPr>
          </w:p>
        </w:tc>
      </w:tr>
      <w:tr w:rsidR="00564DEB" w:rsidTr="00D61B1B">
        <w:trPr>
          <w:trHeight w:val="243"/>
        </w:trPr>
        <w:tc>
          <w:tcPr>
            <w:tcW w:w="1394" w:type="dxa"/>
            <w:shd w:val="clear" w:color="auto" w:fill="D9D9D9" w:themeFill="background1" w:themeFillShade="D9"/>
          </w:tcPr>
          <w:p w:rsidR="00564DEB" w:rsidRPr="0042396B" w:rsidRDefault="00564DEB" w:rsidP="00833504">
            <w:r w:rsidRPr="0042396B">
              <w:lastRenderedPageBreak/>
              <w:t>7.5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564DEB" w:rsidRDefault="00564DEB" w:rsidP="00833504">
            <w:r w:rsidRPr="0042396B">
              <w:rPr>
                <w:rFonts w:hint="cs"/>
                <w:rtl/>
              </w:rPr>
              <w:t>ﻗﻳﺎدة</w:t>
            </w:r>
            <w:r w:rsidRPr="0042396B">
              <w:rPr>
                <w:rtl/>
              </w:rPr>
              <w:t xml:space="preserve"> </w:t>
            </w:r>
            <w:r w:rsidRPr="0042396B">
              <w:rPr>
                <w:rFonts w:hint="cs"/>
                <w:rtl/>
              </w:rPr>
              <w:t>اﻷﻓراد</w:t>
            </w:r>
            <w:r w:rsidRPr="0042396B">
              <w:rPr>
                <w:rtl/>
              </w:rPr>
              <w:t xml:space="preserve"> </w:t>
            </w:r>
            <w:r w:rsidRPr="0042396B">
              <w:rPr>
                <w:rFonts w:hint="cs"/>
                <w:rtl/>
              </w:rPr>
              <w:t>ﻟﺗﺣﻘﻳق</w:t>
            </w:r>
            <w:r w:rsidRPr="0042396B">
              <w:rPr>
                <w:rtl/>
              </w:rPr>
              <w:t xml:space="preserve"> </w:t>
            </w:r>
            <w:r w:rsidRPr="0042396B">
              <w:rPr>
                <w:rFonts w:hint="cs"/>
                <w:rtl/>
              </w:rPr>
              <w:t>اﻷﻫداف</w:t>
            </w:r>
            <w:r w:rsidRPr="0042396B">
              <w:rPr>
                <w:rtl/>
              </w:rPr>
              <w:t xml:space="preserve"> </w:t>
            </w:r>
            <w:r w:rsidRPr="0042396B">
              <w:rPr>
                <w:rFonts w:hint="cs"/>
                <w:rtl/>
              </w:rPr>
              <w:t>اﻟﻣﻧﺷودة</w:t>
            </w:r>
            <w:r w:rsidRPr="0042396B">
              <w:t>.</w:t>
            </w:r>
          </w:p>
        </w:tc>
        <w:tc>
          <w:tcPr>
            <w:tcW w:w="775" w:type="dxa"/>
            <w:vMerge/>
          </w:tcPr>
          <w:p w:rsidR="00564DEB" w:rsidRDefault="00564DE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564DEB" w:rsidRDefault="00564DEB" w:rsidP="000A30D5">
            <w:pPr>
              <w:spacing w:line="340" w:lineRule="exact"/>
              <w:rPr>
                <w:rtl/>
                <w:lang w:bidi="ar-EG"/>
              </w:rPr>
            </w:pPr>
          </w:p>
        </w:tc>
      </w:tr>
    </w:tbl>
    <w:p w:rsidR="006D2667" w:rsidRDefault="006D2667" w:rsidP="007341C4">
      <w:pPr>
        <w:rPr>
          <w:rtl/>
          <w:lang w:bidi="ar-EG"/>
        </w:rPr>
      </w:pPr>
    </w:p>
    <w:p w:rsidR="00DF6FB9" w:rsidRDefault="00DF6FB9" w:rsidP="007341C4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8284C" wp14:editId="0C9EC347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8284C"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Default="00DF6FB9" w:rsidP="00DF6FB9">
      <w:pPr>
        <w:rPr>
          <w:rtl/>
          <w:lang w:bidi="ar-EG"/>
        </w:rPr>
      </w:pPr>
    </w:p>
    <w:p w:rsidR="007A4725" w:rsidRPr="00DF6FB9" w:rsidRDefault="007A4725" w:rsidP="00DF6FB9">
      <w:pPr>
        <w:rPr>
          <w:lang w:bidi="ar-EG"/>
        </w:rPr>
      </w:pPr>
    </w:p>
    <w:p w:rsidR="007A4725" w:rsidRDefault="00A817A7" w:rsidP="00A817A7">
      <w:pPr>
        <w:rPr>
          <w:rtl/>
          <w:lang w:bidi="ar-EG"/>
        </w:rPr>
      </w:pPr>
      <w:r>
        <w:rPr>
          <w:rFonts w:cs="Arial" w:hint="cs"/>
          <w:rtl/>
          <w:lang w:bidi="ar-EG"/>
        </w:rPr>
        <w:t>1. العصف الذه</w:t>
      </w:r>
      <w:r w:rsidRPr="00A817A7">
        <w:rPr>
          <w:rFonts w:cs="Arial" w:hint="cs"/>
          <w:rtl/>
          <w:lang w:bidi="ar-EG"/>
        </w:rPr>
        <w:t>ن</w:t>
      </w:r>
      <w:r>
        <w:rPr>
          <w:rFonts w:hint="cs"/>
          <w:rtl/>
          <w:lang w:bidi="ar-EG"/>
        </w:rPr>
        <w:t>ي</w:t>
      </w:r>
    </w:p>
    <w:p w:rsidR="007A4725" w:rsidRDefault="007A4725" w:rsidP="007A4725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2. العرض والشرح</w:t>
      </w:r>
    </w:p>
    <w:p w:rsidR="007A4725" w:rsidRDefault="007A4725" w:rsidP="00A817A7">
      <w:pPr>
        <w:rPr>
          <w:rtl/>
          <w:lang w:bidi="ar-EG"/>
        </w:rPr>
      </w:pPr>
      <w:r>
        <w:rPr>
          <w:rFonts w:cs="Arial"/>
          <w:rtl/>
          <w:lang w:bidi="ar-EG"/>
        </w:rPr>
        <w:t>3.  التعلم الذاتي</w:t>
      </w:r>
    </w:p>
    <w:p w:rsidR="007A4725" w:rsidRDefault="007A4725" w:rsidP="00DF6FB9">
      <w:pPr>
        <w:rPr>
          <w:rtl/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DF6FB9" w:rsidTr="00D14200">
        <w:trPr>
          <w:trHeight w:val="390"/>
        </w:trPr>
        <w:tc>
          <w:tcPr>
            <w:tcW w:w="850" w:type="dxa"/>
          </w:tcPr>
          <w:p w:rsidR="00DF6FB9" w:rsidRDefault="00DF6FB9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F6FB9" w:rsidRDefault="00DE78BF" w:rsidP="00DF6FB9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ماهية ومفهوم </w:t>
            </w:r>
            <w:r w:rsidRPr="00DE78BF">
              <w:rPr>
                <w:rFonts w:cs="Arial" w:hint="cs"/>
                <w:rtl/>
                <w:lang w:bidi="ar-EG"/>
              </w:rPr>
              <w:t>ﻗ</w:t>
            </w:r>
            <w:r w:rsidRPr="00DE78BF">
              <w:rPr>
                <w:rFonts w:cs="Arial" w:hint="eastAsia"/>
                <w:rtl/>
                <w:lang w:bidi="ar-EG"/>
              </w:rPr>
              <w:t>وا</w:t>
            </w:r>
            <w:r w:rsidRPr="00DE78BF">
              <w:rPr>
                <w:rFonts w:cs="Arial" w:hint="cs"/>
                <w:rtl/>
                <w:lang w:bidi="ar-EG"/>
              </w:rPr>
              <w:t>ﻋ</w:t>
            </w:r>
            <w:r w:rsidRPr="00DE78BF">
              <w:rPr>
                <w:rFonts w:cs="Arial" w:hint="eastAsia"/>
                <w:rtl/>
                <w:lang w:bidi="ar-EG"/>
              </w:rPr>
              <w:t>د</w:t>
            </w:r>
            <w:r w:rsidRPr="00DE78BF">
              <w:rPr>
                <w:rFonts w:cs="Arial"/>
                <w:rtl/>
                <w:lang w:bidi="ar-EG"/>
              </w:rPr>
              <w:t xml:space="preserve"> إدارة و </w:t>
            </w:r>
            <w:r w:rsidRPr="00DE78BF">
              <w:rPr>
                <w:rFonts w:cs="Arial" w:hint="cs"/>
                <w:rtl/>
                <w:lang w:bidi="ar-EG"/>
              </w:rPr>
              <w:t>ﺗﻧ</w:t>
            </w:r>
            <w:r w:rsidRPr="00DE78BF">
              <w:rPr>
                <w:rFonts w:cs="Arial" w:hint="eastAsia"/>
                <w:rtl/>
                <w:lang w:bidi="ar-EG"/>
              </w:rPr>
              <w:t>ظ</w:t>
            </w:r>
            <w:r w:rsidRPr="00DE78BF">
              <w:rPr>
                <w:rFonts w:cs="Arial" w:hint="cs"/>
                <w:rtl/>
                <w:lang w:bidi="ar-EG"/>
              </w:rPr>
              <w:t>ﻳ</w:t>
            </w:r>
            <w:r w:rsidRPr="00DE78BF">
              <w:rPr>
                <w:rFonts w:cs="Arial" w:hint="eastAsia"/>
                <w:rtl/>
                <w:lang w:bidi="ar-EG"/>
              </w:rPr>
              <w:t>م</w:t>
            </w:r>
            <w:r w:rsidRPr="00DE78BF">
              <w:rPr>
                <w:rFonts w:cs="Arial"/>
                <w:rtl/>
                <w:lang w:bidi="ar-EG"/>
              </w:rPr>
              <w:t xml:space="preserve"> ا</w:t>
            </w:r>
            <w:r w:rsidRPr="00DE78BF">
              <w:rPr>
                <w:rFonts w:cs="Arial" w:hint="cs"/>
                <w:rtl/>
                <w:lang w:bidi="ar-EG"/>
              </w:rPr>
              <w:t>ﻟﻣﺳﺎﺑﻘﺎ</w:t>
            </w:r>
            <w:r w:rsidRPr="00DE78BF">
              <w:rPr>
                <w:rFonts w:cs="Arial" w:hint="eastAsia"/>
                <w:rtl/>
                <w:lang w:bidi="ar-EG"/>
              </w:rPr>
              <w:t>ت</w:t>
            </w:r>
            <w:r w:rsidRPr="00DE78BF">
              <w:rPr>
                <w:rFonts w:cs="Arial"/>
                <w:rtl/>
                <w:lang w:bidi="ar-EG"/>
              </w:rPr>
              <w:t xml:space="preserve"> ا</w:t>
            </w:r>
            <w:r w:rsidRPr="00DE78BF">
              <w:rPr>
                <w:rFonts w:cs="Arial" w:hint="cs"/>
                <w:rtl/>
                <w:lang w:bidi="ar-EG"/>
              </w:rPr>
              <w:t>ﻟ</w:t>
            </w:r>
            <w:r w:rsidRPr="00DE78BF">
              <w:rPr>
                <w:rFonts w:cs="Arial" w:hint="eastAsia"/>
                <w:rtl/>
                <w:lang w:bidi="ar-EG"/>
              </w:rPr>
              <w:t>ر</w:t>
            </w:r>
            <w:r w:rsidRPr="00DE78BF">
              <w:rPr>
                <w:rFonts w:cs="Arial" w:hint="cs"/>
                <w:rtl/>
                <w:lang w:bidi="ar-EG"/>
              </w:rPr>
              <w:t>ﻳﺎﺿﻳﺔ</w:t>
            </w:r>
            <w:r w:rsidRPr="00DE78BF">
              <w:rPr>
                <w:rFonts w:cs="Arial"/>
                <w:rtl/>
                <w:lang w:bidi="ar-EG"/>
              </w:rPr>
              <w:t xml:space="preserve"> و أ</w:t>
            </w:r>
            <w:r w:rsidRPr="00DE78BF">
              <w:rPr>
                <w:rFonts w:cs="Arial" w:hint="cs"/>
                <w:rtl/>
                <w:lang w:bidi="ar-EG"/>
              </w:rPr>
              <w:t>ﺳﺎﻟﻳ</w:t>
            </w:r>
            <w:r w:rsidRPr="00DE78BF">
              <w:rPr>
                <w:rFonts w:cs="Arial" w:hint="eastAsia"/>
                <w:rtl/>
                <w:lang w:bidi="ar-EG"/>
              </w:rPr>
              <w:t>ب</w:t>
            </w:r>
            <w:r w:rsidRPr="00DE78BF">
              <w:rPr>
                <w:rFonts w:cs="Arial"/>
                <w:rtl/>
                <w:lang w:bidi="ar-EG"/>
              </w:rPr>
              <w:t xml:space="preserve"> ا</w:t>
            </w:r>
            <w:r w:rsidRPr="00DE78BF">
              <w:rPr>
                <w:rFonts w:cs="Arial" w:hint="cs"/>
                <w:rtl/>
                <w:lang w:bidi="ar-EG"/>
              </w:rPr>
              <w:t>ﻟﻣﺷﺎ</w:t>
            </w:r>
            <w:r w:rsidRPr="00DE78BF">
              <w:rPr>
                <w:rFonts w:cs="Arial" w:hint="eastAsia"/>
                <w:rtl/>
                <w:lang w:bidi="ar-EG"/>
              </w:rPr>
              <w:t>ر</w:t>
            </w:r>
            <w:r w:rsidRPr="00DE78BF">
              <w:rPr>
                <w:rFonts w:cs="Arial" w:hint="cs"/>
                <w:rtl/>
                <w:lang w:bidi="ar-EG"/>
              </w:rPr>
              <w:t>ﻛﺔ</w:t>
            </w:r>
            <w:r w:rsidRPr="00DE78BF">
              <w:rPr>
                <w:rFonts w:cs="Arial"/>
                <w:rtl/>
                <w:lang w:bidi="ar-EG"/>
              </w:rPr>
              <w:t xml:space="preserve"> </w:t>
            </w:r>
            <w:r w:rsidRPr="00DE78BF">
              <w:rPr>
                <w:rFonts w:cs="Arial" w:hint="cs"/>
                <w:rtl/>
                <w:lang w:bidi="ar-EG"/>
              </w:rPr>
              <w:t>ﻓﻳﻬﺎ</w:t>
            </w:r>
            <w:r w:rsidRPr="00DE78BF">
              <w:rPr>
                <w:rFonts w:cs="Arial"/>
                <w:rtl/>
                <w:lang w:bidi="ar-EG"/>
              </w:rPr>
              <w:t>.</w:t>
            </w:r>
          </w:p>
        </w:tc>
        <w:tc>
          <w:tcPr>
            <w:tcW w:w="992" w:type="dxa"/>
          </w:tcPr>
          <w:p w:rsidR="00DF6FB9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F6FB9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2F5A2E" w:rsidRDefault="00DE78BF" w:rsidP="00DF6FB9">
            <w:pPr>
              <w:rPr>
                <w:rtl/>
                <w:lang w:bidi="ar-EG"/>
              </w:rPr>
            </w:pPr>
            <w:r w:rsidRPr="00DE78BF">
              <w:rPr>
                <w:rFonts w:cs="Arial"/>
                <w:rtl/>
                <w:lang w:bidi="ar-EG"/>
              </w:rPr>
              <w:t>مهام الهيئات لأدارة المنافسة والرموز الخاصة بها وكيفية إدارة البطولات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73"/>
        </w:trPr>
        <w:tc>
          <w:tcPr>
            <w:tcW w:w="850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E78BF" w:rsidRPr="00DE78BF" w:rsidRDefault="001A37F4" w:rsidP="00DE78BF">
            <w:pPr>
              <w:rPr>
                <w:rFonts w:cs="Arial"/>
                <w:rtl/>
                <w:lang w:bidi="ar-EG"/>
              </w:rPr>
            </w:pPr>
            <w:r w:rsidRPr="001A37F4">
              <w:rPr>
                <w:rFonts w:cs="Arial"/>
                <w:rtl/>
                <w:lang w:bidi="ar-EG"/>
              </w:rPr>
              <w:t>مهام رئيسة البطولة ، مهام رئيسة اللجنة الفنية ، مهام عضوات اللجنة الفنية</w:t>
            </w:r>
          </w:p>
        </w:tc>
        <w:tc>
          <w:tcPr>
            <w:tcW w:w="992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DE78BF" w:rsidRDefault="00DE78BF" w:rsidP="00DE78BF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مواصفات تجهيز صالة الجمباز للتدريب</w:t>
            </w:r>
          </w:p>
          <w:p w:rsidR="002F5A2E" w:rsidRDefault="002F5A2E" w:rsidP="00DE78B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A817A7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A817A7" w:rsidRDefault="00A817A7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A817A7" w:rsidRPr="00A817A7" w:rsidRDefault="00A817A7" w:rsidP="00A817A7">
            <w:pPr>
              <w:rPr>
                <w:rFonts w:cs="Arial"/>
                <w:rtl/>
                <w:lang w:bidi="ar-EG"/>
              </w:rPr>
            </w:pPr>
            <w:r w:rsidRPr="00A817A7">
              <w:rPr>
                <w:rFonts w:cs="Arial" w:hint="cs"/>
                <w:rtl/>
                <w:lang w:bidi="ar-EG"/>
              </w:rPr>
              <w:t>مواصفات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تجهيز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صالة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الجمباز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للمنافسة</w:t>
            </w:r>
          </w:p>
          <w:p w:rsidR="00A817A7" w:rsidRDefault="00A817A7" w:rsidP="00A817A7">
            <w:pPr>
              <w:rPr>
                <w:rFonts w:cs="Arial"/>
                <w:rtl/>
                <w:lang w:bidi="ar-EG"/>
              </w:rPr>
            </w:pPr>
            <w:r w:rsidRPr="00A817A7">
              <w:rPr>
                <w:rFonts w:cs="Arial"/>
                <w:rtl/>
                <w:lang w:bidi="ar-EG"/>
              </w:rPr>
              <w:t>(</w:t>
            </w:r>
            <w:r w:rsidRPr="00A817A7">
              <w:rPr>
                <w:rFonts w:cs="Arial" w:hint="cs"/>
                <w:rtl/>
                <w:lang w:bidi="ar-EG"/>
              </w:rPr>
              <w:t>من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أجهزة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أساسية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و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ادوات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مساعدة</w:t>
            </w:r>
            <w:r w:rsidRPr="00A817A7">
              <w:rPr>
                <w:rFonts w:cs="Arial"/>
                <w:rtl/>
                <w:lang w:bidi="ar-EG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90"/>
        </w:trPr>
        <w:tc>
          <w:tcPr>
            <w:tcW w:w="850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2F5A2E" w:rsidRDefault="001A37F4" w:rsidP="00DF6FB9">
            <w:pPr>
              <w:rPr>
                <w:rtl/>
                <w:lang w:bidi="ar-EG"/>
              </w:rPr>
            </w:pPr>
            <w:r w:rsidRPr="001A37F4">
              <w:rPr>
                <w:rFonts w:cs="Arial"/>
                <w:rtl/>
                <w:lang w:bidi="ar-EG"/>
              </w:rPr>
              <w:t>تعليمات الاشتراك في النافسة (للاعبات والمدربيين)</w:t>
            </w:r>
          </w:p>
        </w:tc>
        <w:tc>
          <w:tcPr>
            <w:tcW w:w="992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2F5A2E" w:rsidRDefault="001A37F4" w:rsidP="00A817A7">
            <w:pPr>
              <w:rPr>
                <w:rtl/>
                <w:lang w:bidi="ar-EG"/>
              </w:rPr>
            </w:pPr>
            <w:r w:rsidRPr="001A37F4">
              <w:rPr>
                <w:rFonts w:cs="Arial"/>
                <w:rtl/>
                <w:lang w:bidi="ar-EG"/>
              </w:rPr>
              <w:t xml:space="preserve">التعليمات الاساسية لاصابات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A817A7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A817A7" w:rsidRDefault="00A817A7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A817A7" w:rsidRPr="001A37F4" w:rsidRDefault="00A817A7" w:rsidP="00DF6FB9">
            <w:pPr>
              <w:rPr>
                <w:rFonts w:cs="Arial"/>
                <w:rtl/>
                <w:lang w:bidi="ar-EG"/>
              </w:rPr>
            </w:pPr>
            <w:r w:rsidRPr="00A817A7">
              <w:rPr>
                <w:rFonts w:cs="Arial" w:hint="cs"/>
                <w:rtl/>
                <w:lang w:bidi="ar-EG"/>
              </w:rPr>
              <w:t>كيفية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التعامل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مع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الاصابات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عليها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وطرق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اسعافها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ووسائل</w:t>
            </w:r>
            <w:r w:rsidRPr="00A817A7">
              <w:rPr>
                <w:rFonts w:cs="Arial"/>
                <w:rtl/>
                <w:lang w:bidi="ar-EG"/>
              </w:rPr>
              <w:t xml:space="preserve"> </w:t>
            </w:r>
            <w:r w:rsidRPr="00A817A7">
              <w:rPr>
                <w:rFonts w:cs="Arial" w:hint="cs"/>
                <w:rtl/>
                <w:lang w:bidi="ar-EG"/>
              </w:rPr>
              <w:t>الاستشفاء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817A7" w:rsidRDefault="00A817A7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73"/>
        </w:trPr>
        <w:tc>
          <w:tcPr>
            <w:tcW w:w="850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2F5A2E" w:rsidRDefault="00DE78BF" w:rsidP="00DF6FB9">
            <w:pPr>
              <w:rPr>
                <w:rtl/>
                <w:lang w:bidi="ar-EG"/>
              </w:rPr>
            </w:pPr>
            <w:r w:rsidRPr="00DE78BF">
              <w:rPr>
                <w:rFonts w:cs="Arial"/>
                <w:rtl/>
                <w:lang w:bidi="ar-EG"/>
              </w:rPr>
              <w:t>كيفية أستخدام البطولات والمسابقات المحلية والدوليه لانتقاء المواهب الرياضية</w:t>
            </w:r>
          </w:p>
        </w:tc>
        <w:tc>
          <w:tcPr>
            <w:tcW w:w="992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2F5A2E" w:rsidRPr="00A817A7" w:rsidRDefault="004543AB" w:rsidP="00DF6FB9">
            <w:pPr>
              <w:rPr>
                <w:sz w:val="24"/>
                <w:szCs w:val="24"/>
                <w:rtl/>
                <w:lang w:bidi="ar-EG"/>
              </w:rPr>
            </w:pPr>
            <w:r w:rsidRPr="00A817A7">
              <w:rPr>
                <w:rFonts w:ascii="Times New Roman" w:eastAsia="SimSun" w:hAnsi="Times New Roman" w:cs="Simplified Arabic" w:hint="cs"/>
                <w:sz w:val="24"/>
                <w:szCs w:val="24"/>
                <w:rtl/>
                <w:lang w:eastAsia="zh-CN" w:bidi="ar-EG"/>
              </w:rPr>
              <w:t>تشكيل هيئة التحكيم علي أجهز</w:t>
            </w:r>
            <w:r w:rsidR="00DE78BF" w:rsidRPr="00A817A7">
              <w:rPr>
                <w:rFonts w:ascii="Times New Roman" w:eastAsia="SimSun" w:hAnsi="Times New Roman" w:cs="Simplified Arabic" w:hint="cs"/>
                <w:sz w:val="24"/>
                <w:szCs w:val="24"/>
                <w:rtl/>
                <w:lang w:eastAsia="zh-CN" w:bidi="ar-EG"/>
              </w:rPr>
              <w:t>ه</w:t>
            </w:r>
            <w:r w:rsidRPr="00A817A7">
              <w:rPr>
                <w:rFonts w:ascii="Times New Roman" w:eastAsia="SimSun" w:hAnsi="Times New Roman" w:cs="Simplified Arabic" w:hint="cs"/>
                <w:sz w:val="24"/>
                <w:szCs w:val="24"/>
                <w:rtl/>
                <w:lang w:eastAsia="zh-CN" w:bidi="ar-EG"/>
              </w:rPr>
              <w:t xml:space="preserve"> الجمباز للبنات</w:t>
            </w:r>
            <w:r w:rsidR="00DE78BF" w:rsidRPr="00A817A7">
              <w:rPr>
                <w:rFonts w:ascii="Times New Roman" w:eastAsia="SimSun" w:hAnsi="Times New Roman" w:cs="Simplified Arabic" w:hint="cs"/>
                <w:sz w:val="24"/>
                <w:szCs w:val="24"/>
                <w:rtl/>
                <w:lang w:eastAsia="zh-CN" w:bidi="ar-EG"/>
              </w:rPr>
              <w:t xml:space="preserve"> في البطولات المختلفة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90"/>
        </w:trPr>
        <w:tc>
          <w:tcPr>
            <w:tcW w:w="850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E78BF" w:rsidRPr="00A817A7" w:rsidRDefault="004543AB" w:rsidP="00DE78BF">
            <w:pPr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  <w:r w:rsidRPr="00A817A7">
              <w:rPr>
                <w:rFonts w:ascii="Times New Roman" w:eastAsia="SimSun" w:hAnsi="Times New Roman" w:cs="Simplified Arabic" w:hint="cs"/>
                <w:sz w:val="24"/>
                <w:szCs w:val="24"/>
                <w:rtl/>
                <w:lang w:eastAsia="zh-CN" w:bidi="ar-EG"/>
              </w:rPr>
              <w:t>كيفية تقييم أداء الجمل الحركية علي الاجهزة</w:t>
            </w:r>
          </w:p>
        </w:tc>
        <w:tc>
          <w:tcPr>
            <w:tcW w:w="992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2F5A2E" w:rsidRDefault="007B23F0" w:rsidP="00DF6FB9">
            <w:pPr>
              <w:rPr>
                <w:rtl/>
                <w:lang w:bidi="ar-EG"/>
              </w:rPr>
            </w:pPr>
            <w:r w:rsidRPr="007B23F0">
              <w:rPr>
                <w:rFonts w:cs="Arial"/>
                <w:rtl/>
                <w:lang w:bidi="ar-EG"/>
              </w:rPr>
              <w:t>متطلبات الاداء للجمل الحركية علي الاجهزة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D14200">
        <w:trPr>
          <w:trHeight w:val="390"/>
        </w:trPr>
        <w:tc>
          <w:tcPr>
            <w:tcW w:w="850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2F5A2E" w:rsidRDefault="007B23F0" w:rsidP="00DF6FB9">
            <w:pPr>
              <w:rPr>
                <w:rtl/>
                <w:lang w:bidi="ar-EG"/>
              </w:rPr>
            </w:pPr>
            <w:r w:rsidRPr="007B23F0">
              <w:rPr>
                <w:rFonts w:cs="Arial"/>
                <w:rtl/>
                <w:lang w:bidi="ar-EG"/>
              </w:rPr>
              <w:t>عوامل الامن والسلامه داخل البطولات والمسابقات الرياضية في الجمباز</w:t>
            </w:r>
          </w:p>
        </w:tc>
        <w:tc>
          <w:tcPr>
            <w:tcW w:w="992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2F5A2E" w:rsidRDefault="004543AB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92239F" w:rsidTr="00D14200">
        <w:trPr>
          <w:trHeight w:val="390"/>
        </w:trPr>
        <w:tc>
          <w:tcPr>
            <w:tcW w:w="850" w:type="dxa"/>
          </w:tcPr>
          <w:p w:rsidR="0092239F" w:rsidRDefault="0092239F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2239F" w:rsidRPr="004543AB" w:rsidRDefault="007B23F0" w:rsidP="00DF6FB9">
            <w:pPr>
              <w:rPr>
                <w:rFonts w:ascii="Times New Roman" w:eastAsia="SimSun" w:hAnsi="Times New Roman" w:cs="Simplified Arabic"/>
                <w:sz w:val="28"/>
                <w:szCs w:val="28"/>
                <w:rtl/>
                <w:lang w:eastAsia="zh-CN" w:bidi="ar-EG"/>
              </w:rPr>
            </w:pPr>
            <w:r w:rsidRPr="00A817A7"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  <w:t>الرموز الخاصة بالمهارات الحركية</w:t>
            </w:r>
            <w:r w:rsidRPr="00A817A7">
              <w:rPr>
                <w:rFonts w:ascii="Times New Roman" w:eastAsia="SimSun" w:hAnsi="Times New Roman" w:cs="Simplified Arabic" w:hint="cs"/>
                <w:sz w:val="24"/>
                <w:szCs w:val="24"/>
                <w:rtl/>
                <w:lang w:eastAsia="zh-CN" w:bidi="ar-EG"/>
              </w:rPr>
              <w:t xml:space="preserve"> كاداه لتقيم الاداء المهاري أثناء أداء الجمل الحركية</w:t>
            </w:r>
          </w:p>
        </w:tc>
        <w:tc>
          <w:tcPr>
            <w:tcW w:w="992" w:type="dxa"/>
          </w:tcPr>
          <w:p w:rsidR="0092239F" w:rsidRDefault="00DE78B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2239F" w:rsidRDefault="00DE78B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92239F" w:rsidRDefault="0092239F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2239F" w:rsidRDefault="0092239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2239F" w:rsidRDefault="0092239F" w:rsidP="00DF6FB9">
            <w:pPr>
              <w:rPr>
                <w:rtl/>
                <w:lang w:bidi="ar-EG"/>
              </w:rPr>
            </w:pPr>
          </w:p>
        </w:tc>
      </w:tr>
    </w:tbl>
    <w:p w:rsidR="00DF6FB9" w:rsidRDefault="00DF6FB9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75473F" w:rsidTr="00D2326E">
        <w:trPr>
          <w:trHeight w:val="259"/>
        </w:trPr>
        <w:tc>
          <w:tcPr>
            <w:tcW w:w="547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 xml:space="preserve">الأسبوع ٥ </w:t>
            </w:r>
          </w:p>
        </w:tc>
        <w:tc>
          <w:tcPr>
            <w:tcW w:w="1058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2499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>٥٪</w:t>
            </w:r>
          </w:p>
        </w:tc>
      </w:tr>
      <w:tr w:rsidR="0075473F" w:rsidTr="00D2326E">
        <w:trPr>
          <w:trHeight w:val="259"/>
        </w:trPr>
        <w:tc>
          <w:tcPr>
            <w:tcW w:w="547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5473F" w:rsidRPr="00D2326E" w:rsidRDefault="0075473F" w:rsidP="00D2326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 xml:space="preserve">الأسبوع ٨ </w:t>
            </w:r>
          </w:p>
        </w:tc>
        <w:tc>
          <w:tcPr>
            <w:tcW w:w="1058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2499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>٥٪</w:t>
            </w:r>
          </w:p>
        </w:tc>
      </w:tr>
      <w:tr w:rsidR="0075473F" w:rsidTr="00D2326E">
        <w:trPr>
          <w:trHeight w:val="259"/>
        </w:trPr>
        <w:tc>
          <w:tcPr>
            <w:tcW w:w="547" w:type="dxa"/>
          </w:tcPr>
          <w:p w:rsidR="0075473F" w:rsidRPr="00D2326E" w:rsidRDefault="0075473F" w:rsidP="00DF6FB9">
            <w:pPr>
              <w:rPr>
                <w:b/>
                <w:bCs/>
                <w:lang w:bidi="ar-EG"/>
              </w:rPr>
            </w:pPr>
          </w:p>
        </w:tc>
        <w:tc>
          <w:tcPr>
            <w:tcW w:w="3418" w:type="dxa"/>
          </w:tcPr>
          <w:p w:rsidR="0075473F" w:rsidRPr="00D2326E" w:rsidRDefault="0075473F" w:rsidP="00D2326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امتحان منتصف الفصل الدراسي</w:t>
            </w:r>
          </w:p>
        </w:tc>
        <w:tc>
          <w:tcPr>
            <w:tcW w:w="2188" w:type="dxa"/>
          </w:tcPr>
          <w:p w:rsidR="0075473F" w:rsidRPr="00A817A7" w:rsidRDefault="00A817A7" w:rsidP="00A817A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الاسبوع </w:t>
            </w:r>
            <w:r w:rsidR="0075473F" w:rsidRPr="00A817A7">
              <w:rPr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1058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2499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>١٠٪</w:t>
            </w:r>
          </w:p>
        </w:tc>
      </w:tr>
      <w:tr w:rsidR="0075473F" w:rsidTr="00D2326E">
        <w:trPr>
          <w:trHeight w:val="259"/>
        </w:trPr>
        <w:tc>
          <w:tcPr>
            <w:tcW w:w="547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75473F" w:rsidRPr="00A817A7" w:rsidRDefault="0075473F" w:rsidP="00A817A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 xml:space="preserve">الأسبوع </w:t>
            </w:r>
            <w:r w:rsidR="00A817A7" w:rsidRPr="00A817A7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58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>٧٠</w:t>
            </w:r>
          </w:p>
        </w:tc>
        <w:tc>
          <w:tcPr>
            <w:tcW w:w="2499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>٧٠٪</w:t>
            </w:r>
          </w:p>
        </w:tc>
      </w:tr>
      <w:tr w:rsidR="0075473F" w:rsidTr="00D2326E">
        <w:trPr>
          <w:trHeight w:val="249"/>
        </w:trPr>
        <w:tc>
          <w:tcPr>
            <w:tcW w:w="547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rFonts w:hint="cs"/>
                <w:b/>
                <w:bCs/>
                <w:sz w:val="28"/>
                <w:szCs w:val="28"/>
                <w:rtl/>
              </w:rPr>
              <w:t>------------</w:t>
            </w:r>
          </w:p>
        </w:tc>
        <w:tc>
          <w:tcPr>
            <w:tcW w:w="1058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rFonts w:hint="cs"/>
                <w:b/>
                <w:bCs/>
                <w:sz w:val="28"/>
                <w:szCs w:val="28"/>
                <w:rtl/>
              </w:rPr>
              <w:t>--------</w:t>
            </w:r>
          </w:p>
        </w:tc>
        <w:tc>
          <w:tcPr>
            <w:tcW w:w="2499" w:type="dxa"/>
          </w:tcPr>
          <w:p w:rsidR="0075473F" w:rsidRPr="00A817A7" w:rsidRDefault="0075473F" w:rsidP="000B5D3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rFonts w:hint="cs"/>
                <w:b/>
                <w:bCs/>
                <w:sz w:val="28"/>
                <w:szCs w:val="28"/>
                <w:rtl/>
              </w:rPr>
              <w:t>-----------</w:t>
            </w:r>
          </w:p>
        </w:tc>
      </w:tr>
      <w:tr w:rsidR="0075473F" w:rsidTr="00D2326E">
        <w:trPr>
          <w:trHeight w:val="259"/>
        </w:trPr>
        <w:tc>
          <w:tcPr>
            <w:tcW w:w="547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5473F" w:rsidRPr="00D2326E" w:rsidRDefault="0075473F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75473F" w:rsidRPr="00A817A7" w:rsidRDefault="0075473F" w:rsidP="00A817A7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b/>
                <w:bCs/>
                <w:sz w:val="28"/>
                <w:szCs w:val="28"/>
                <w:rtl/>
              </w:rPr>
              <w:t xml:space="preserve">الأسبوع </w:t>
            </w:r>
            <w:r w:rsidR="00A817A7" w:rsidRPr="00A817A7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58" w:type="dxa"/>
          </w:tcPr>
          <w:p w:rsidR="0075473F" w:rsidRPr="00A817A7" w:rsidRDefault="0075473F" w:rsidP="00A70F99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499" w:type="dxa"/>
          </w:tcPr>
          <w:p w:rsidR="0075473F" w:rsidRPr="00A817A7" w:rsidRDefault="0075473F" w:rsidP="00A70F99">
            <w:pPr>
              <w:rPr>
                <w:b/>
                <w:bCs/>
                <w:sz w:val="28"/>
                <w:szCs w:val="28"/>
              </w:rPr>
            </w:pPr>
            <w:r w:rsidRPr="00A817A7">
              <w:rPr>
                <w:rFonts w:hint="cs"/>
                <w:b/>
                <w:bCs/>
                <w:sz w:val="28"/>
                <w:szCs w:val="28"/>
                <w:rtl/>
              </w:rPr>
              <w:t>10%</w:t>
            </w:r>
          </w:p>
        </w:tc>
      </w:tr>
      <w:tr w:rsidR="00D2326E" w:rsidTr="00D2326E">
        <w:trPr>
          <w:trHeight w:val="487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D14200" w:rsidRDefault="00D2326E" w:rsidP="00BB1A98">
      <w:pPr>
        <w:pStyle w:val="ListParagraph"/>
        <w:numPr>
          <w:ilvl w:val="0"/>
          <w:numId w:val="2"/>
        </w:numPr>
        <w:rPr>
          <w:color w:val="FF0000"/>
          <w:lang w:bidi="ar-EG"/>
        </w:rPr>
      </w:pPr>
      <w:r w:rsidRPr="00D2326E">
        <w:rPr>
          <w:rFonts w:hint="cs"/>
          <w:color w:val="FF0000"/>
          <w:rtl/>
          <w:lang w:bidi="ar-EG"/>
        </w:rPr>
        <w:t>الطرق المذكورة هي أمثلة استرشاديه , ويجوز للمؤسسة الإضافة والحذف</w:t>
      </w:r>
    </w:p>
    <w:p w:rsidR="00A817A7" w:rsidRDefault="00A817A7" w:rsidP="00A817A7">
      <w:pPr>
        <w:rPr>
          <w:color w:val="FF0000"/>
          <w:rtl/>
          <w:lang w:bidi="ar-EG"/>
        </w:rPr>
      </w:pPr>
    </w:p>
    <w:p w:rsidR="00A817A7" w:rsidRDefault="00A817A7" w:rsidP="00A817A7">
      <w:pPr>
        <w:rPr>
          <w:color w:val="FF0000"/>
          <w:rtl/>
          <w:lang w:bidi="ar-EG"/>
        </w:rPr>
      </w:pPr>
    </w:p>
    <w:p w:rsidR="00A817A7" w:rsidRDefault="00A817A7" w:rsidP="00A817A7">
      <w:pPr>
        <w:rPr>
          <w:color w:val="FF0000"/>
          <w:rtl/>
          <w:lang w:bidi="ar-EG"/>
        </w:rPr>
      </w:pPr>
    </w:p>
    <w:p w:rsidR="00A817A7" w:rsidRDefault="00A817A7" w:rsidP="00A817A7">
      <w:pPr>
        <w:rPr>
          <w:color w:val="FF0000"/>
          <w:rtl/>
          <w:lang w:bidi="ar-EG"/>
        </w:rPr>
      </w:pPr>
    </w:p>
    <w:p w:rsidR="00414868" w:rsidRDefault="00414868" w:rsidP="00DF6FB9">
      <w:pPr>
        <w:rPr>
          <w:color w:val="FF0000"/>
          <w:lang w:bidi="ar-EG"/>
        </w:rPr>
      </w:pPr>
    </w:p>
    <w:p w:rsidR="00414868" w:rsidRDefault="00414868" w:rsidP="00DF6FB9">
      <w:pPr>
        <w:rPr>
          <w:color w:val="FF0000"/>
          <w:rtl/>
          <w:lang w:bidi="ar-EG"/>
        </w:rPr>
      </w:pPr>
    </w:p>
    <w:p w:rsidR="00414868" w:rsidRDefault="00414868" w:rsidP="00DF6FB9">
      <w:pPr>
        <w:rPr>
          <w:color w:val="FF0000"/>
          <w:rtl/>
          <w:lang w:bidi="ar-EG"/>
        </w:rPr>
      </w:pPr>
    </w:p>
    <w:p w:rsidR="00414868" w:rsidRDefault="00414868" w:rsidP="00DF6FB9">
      <w:pPr>
        <w:rPr>
          <w:color w:val="FF0000"/>
          <w:lang w:bidi="ar-EG"/>
        </w:rPr>
      </w:pPr>
    </w:p>
    <w:p w:rsidR="00414868" w:rsidRDefault="00414868" w:rsidP="00DF6FB9">
      <w:pPr>
        <w:rPr>
          <w:color w:val="FF0000"/>
          <w:lang w:bidi="ar-EG"/>
        </w:rPr>
      </w:pPr>
    </w:p>
    <w:p w:rsidR="00D14200" w:rsidRPr="00A817A7" w:rsidRDefault="00D2326E" w:rsidP="00DF6FB9">
      <w:pPr>
        <w:rPr>
          <w:b/>
          <w:bCs/>
          <w:rtl/>
          <w:lang w:bidi="ar-EG"/>
        </w:rPr>
      </w:pPr>
      <w:r w:rsidRPr="00A817A7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840C2" wp14:editId="44392FFD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D840C2"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F77C4D" w:rsidP="00F77C4D">
            <w:pPr>
              <w:pStyle w:val="ListParagraph"/>
              <w:numPr>
                <w:ilvl w:val="0"/>
                <w:numId w:val="4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محمد ابراهيم شحاته : التحليل الحركي لرياضة الجمباز 2000</w:t>
            </w:r>
          </w:p>
          <w:p w:rsidR="00F77C4D" w:rsidRDefault="00F77C4D" w:rsidP="00F77C4D">
            <w:pPr>
              <w:pStyle w:val="ListParagraph"/>
              <w:numPr>
                <w:ilvl w:val="0"/>
                <w:numId w:val="4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ع</w:t>
            </w:r>
            <w:r w:rsidRPr="00F77C4D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>ايات فرج وفات</w:t>
            </w:r>
            <w:r w:rsidRPr="00F77C4D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 xml:space="preserve"> البطل : التمري</w:t>
            </w:r>
            <w:r w:rsidRPr="00F77C4D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>ات الايقاعيه  والعروض الرياضية دار الفكر العربي 2004</w:t>
            </w:r>
          </w:p>
          <w:p w:rsidR="00F77C4D" w:rsidRDefault="00F77C4D" w:rsidP="00F77C4D">
            <w:pPr>
              <w:pStyle w:val="ListParagraph"/>
              <w:numPr>
                <w:ilvl w:val="0"/>
                <w:numId w:val="4"/>
              </w:numPr>
              <w:rPr>
                <w:rtl/>
                <w:lang w:bidi="ar-EG"/>
              </w:rPr>
            </w:pPr>
            <w:r w:rsidRPr="00F77C4D">
              <w:rPr>
                <w:rFonts w:cs="Arial" w:hint="cs"/>
                <w:rtl/>
                <w:lang w:bidi="ar-EG"/>
              </w:rPr>
              <w:t>محمد</w:t>
            </w:r>
            <w:r w:rsidRPr="00F77C4D">
              <w:rPr>
                <w:rFonts w:cs="Arial"/>
                <w:rtl/>
                <w:lang w:bidi="ar-EG"/>
              </w:rPr>
              <w:t xml:space="preserve"> </w:t>
            </w:r>
            <w:r w:rsidRPr="00F77C4D">
              <w:rPr>
                <w:rFonts w:cs="Arial" w:hint="cs"/>
                <w:rtl/>
                <w:lang w:bidi="ar-EG"/>
              </w:rPr>
              <w:t>ابراهيم</w:t>
            </w:r>
            <w:r w:rsidRPr="00F77C4D">
              <w:rPr>
                <w:rFonts w:cs="Arial"/>
                <w:rtl/>
                <w:lang w:bidi="ar-EG"/>
              </w:rPr>
              <w:t xml:space="preserve"> </w:t>
            </w:r>
            <w:r w:rsidRPr="00F77C4D">
              <w:rPr>
                <w:rFonts w:cs="Arial" w:hint="cs"/>
                <w:rtl/>
                <w:lang w:bidi="ar-EG"/>
              </w:rPr>
              <w:t>شحاته</w:t>
            </w:r>
            <w:r>
              <w:rPr>
                <w:rFonts w:hint="cs"/>
                <w:rtl/>
                <w:lang w:bidi="ar-EG"/>
              </w:rPr>
              <w:t xml:space="preserve"> وصباح فاروز  : دليل الجمباز الف</w:t>
            </w:r>
            <w:r w:rsidRPr="00F77C4D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>ي أ</w:t>
            </w:r>
            <w:r w:rsidRPr="00F77C4D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>سات 2007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535347" w:rsidP="00535347">
            <w:pPr>
              <w:pStyle w:val="ListParagraph"/>
              <w:numPr>
                <w:ilvl w:val="0"/>
                <w:numId w:val="5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عائشة عبد المولي  و إيما</w:t>
            </w:r>
            <w:r w:rsidRPr="00535347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سليما</w:t>
            </w:r>
            <w:r w:rsidRPr="00535347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 xml:space="preserve"> أبو الدهب : أسس تدريب الجمباز الف</w:t>
            </w:r>
            <w:r w:rsidRPr="00535347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>ي للأ</w:t>
            </w:r>
            <w:r w:rsidRPr="00535347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>سات ,م</w:t>
            </w:r>
            <w:r w:rsidRPr="00535347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 xml:space="preserve">شأت </w:t>
            </w:r>
            <w:r>
              <w:rPr>
                <w:rFonts w:hint="cs"/>
                <w:rtl/>
                <w:lang w:bidi="ar-EG"/>
              </w:rPr>
              <w:lastRenderedPageBreak/>
              <w:t>دار المعارف بالاسك</w:t>
            </w:r>
            <w:r w:rsidRPr="00535347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 xml:space="preserve">دريه </w:t>
            </w:r>
          </w:p>
          <w:p w:rsidR="00535347" w:rsidRDefault="00535347" w:rsidP="00535347">
            <w:pPr>
              <w:pStyle w:val="ListParagraph"/>
              <w:numPr>
                <w:ilvl w:val="0"/>
                <w:numId w:val="5"/>
              </w:numPr>
              <w:rPr>
                <w:lang w:bidi="ar-EG"/>
              </w:rPr>
            </w:pPr>
            <w:r w:rsidRPr="00535347">
              <w:rPr>
                <w:rFonts w:cs="Arial" w:hint="cs"/>
                <w:rtl/>
                <w:lang w:bidi="ar-EG"/>
              </w:rPr>
              <w:t>محمد</w:t>
            </w:r>
            <w:r w:rsidRPr="00535347">
              <w:rPr>
                <w:rFonts w:cs="Arial"/>
                <w:rtl/>
                <w:lang w:bidi="ar-EG"/>
              </w:rPr>
              <w:t xml:space="preserve"> </w:t>
            </w:r>
            <w:r w:rsidRPr="00535347">
              <w:rPr>
                <w:rFonts w:cs="Arial" w:hint="cs"/>
                <w:rtl/>
                <w:lang w:bidi="ar-EG"/>
              </w:rPr>
              <w:t>ابراهيم</w:t>
            </w:r>
            <w:r w:rsidRPr="00535347">
              <w:rPr>
                <w:rFonts w:cs="Arial"/>
                <w:rtl/>
                <w:lang w:bidi="ar-EG"/>
              </w:rPr>
              <w:t xml:space="preserve"> </w:t>
            </w:r>
            <w:r w:rsidRPr="00535347">
              <w:rPr>
                <w:rFonts w:cs="Arial" w:hint="cs"/>
                <w:rtl/>
                <w:lang w:bidi="ar-EG"/>
              </w:rPr>
              <w:t>شحاته</w:t>
            </w:r>
            <w:r>
              <w:rPr>
                <w:rFonts w:hint="cs"/>
                <w:rtl/>
                <w:lang w:bidi="ar-EG"/>
              </w:rPr>
              <w:t xml:space="preserve"> : تدريب الجمباز المعاصر دار الفكر العربي </w:t>
            </w:r>
          </w:p>
          <w:p w:rsidR="00535347" w:rsidRDefault="00535347" w:rsidP="00535347">
            <w:pPr>
              <w:pStyle w:val="ListParagraph"/>
              <w:numPr>
                <w:ilvl w:val="0"/>
                <w:numId w:val="5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أحمد الهادي يوسف : قراءات موجهة في تدريب الجمباز مركز الكتاب الحديث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535347" w:rsidP="00DF6FB9">
            <w:pPr>
              <w:rPr>
                <w:rtl/>
                <w:lang w:bidi="ar-EG"/>
              </w:rPr>
            </w:pPr>
            <w:r w:rsidRPr="00535347">
              <w:rPr>
                <w:lang w:bidi="ar-EG"/>
              </w:rPr>
              <w:t xml:space="preserve">IED courses in design | IED </w:t>
            </w:r>
            <w:proofErr w:type="spellStart"/>
            <w:r w:rsidRPr="00535347">
              <w:rPr>
                <w:lang w:bidi="ar-EG"/>
              </w:rPr>
              <w:t>Istituto</w:t>
            </w:r>
            <w:proofErr w:type="spellEnd"/>
            <w:r w:rsidRPr="00535347">
              <w:rPr>
                <w:lang w:bidi="ar-EG"/>
              </w:rPr>
              <w:t xml:space="preserve"> </w:t>
            </w:r>
            <w:proofErr w:type="spellStart"/>
            <w:r w:rsidRPr="00535347">
              <w:rPr>
                <w:lang w:bidi="ar-EG"/>
              </w:rPr>
              <w:t>Europeo</w:t>
            </w:r>
            <w:proofErr w:type="spellEnd"/>
            <w:r w:rsidRPr="00535347">
              <w:rPr>
                <w:lang w:bidi="ar-EG"/>
              </w:rPr>
              <w:t xml:space="preserve"> di Design | IED </w:t>
            </w:r>
            <w:proofErr w:type="spellStart"/>
            <w:r w:rsidRPr="00535347">
              <w:rPr>
                <w:lang w:bidi="ar-EG"/>
              </w:rPr>
              <w:t>Istituto</w:t>
            </w:r>
            <w:proofErr w:type="spellEnd"/>
            <w:r w:rsidRPr="00535347">
              <w:rPr>
                <w:lang w:bidi="ar-EG"/>
              </w:rPr>
              <w:t xml:space="preserve"> </w:t>
            </w:r>
            <w:proofErr w:type="spellStart"/>
            <w:r w:rsidRPr="00535347">
              <w:rPr>
                <w:lang w:bidi="ar-EG"/>
              </w:rPr>
              <w:t>Europeo</w:t>
            </w:r>
            <w:proofErr w:type="spellEnd"/>
            <w:r w:rsidRPr="00535347">
              <w:rPr>
                <w:lang w:bidi="ar-EG"/>
              </w:rPr>
              <w:t xml:space="preserve"> di Design</w:t>
            </w:r>
          </w:p>
          <w:p w:rsidR="00535347" w:rsidRPr="00535347" w:rsidRDefault="00535347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137453" w:rsidRPr="000D4248" w:rsidRDefault="00137453" w:rsidP="00DF6FB9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0D4248" w:rsidRDefault="000D4248" w:rsidP="00DF6FB9">
      <w:pPr>
        <w:rPr>
          <w:rtl/>
          <w:lang w:bidi="ar-EG"/>
        </w:rPr>
      </w:pPr>
    </w:p>
    <w:p w:rsidR="000D4248" w:rsidRDefault="000D4248" w:rsidP="000D4248">
      <w:pPr>
        <w:rPr>
          <w:rtl/>
          <w:lang w:bidi="ar-EG"/>
        </w:rPr>
      </w:pPr>
    </w:p>
    <w:p w:rsidR="00D2326E" w:rsidRPr="000D4248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C521DC" w:rsidRPr="00960304" w:rsidRDefault="00C521DC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 يحيي عطالله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C521DC" w:rsidRPr="00960304" w:rsidRDefault="00C521DC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 يحيي عطالله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75473F" w:rsidRPr="000D4248" w:rsidRDefault="0075473F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</w:t>
                            </w:r>
                            <w:r w:rsidR="00C521DC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ميرفت كمال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75473F" w:rsidRPr="000D4248" w:rsidRDefault="0075473F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</w:t>
                      </w:r>
                      <w:r w:rsidR="00C521DC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ميرفت كمال</w:t>
                      </w:r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2326E" w:rsidRPr="000D4248" w:rsidSect="008D2DA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1E" w:rsidRDefault="00114E1E" w:rsidP="006225E4">
      <w:pPr>
        <w:spacing w:after="0" w:line="240" w:lineRule="auto"/>
      </w:pPr>
      <w:r>
        <w:separator/>
      </w:r>
    </w:p>
  </w:endnote>
  <w:endnote w:type="continuationSeparator" w:id="0">
    <w:p w:rsidR="00114E1E" w:rsidRDefault="00114E1E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1E" w:rsidRDefault="00114E1E" w:rsidP="006225E4">
      <w:pPr>
        <w:spacing w:after="0" w:line="240" w:lineRule="auto"/>
      </w:pPr>
      <w:r>
        <w:separator/>
      </w:r>
    </w:p>
  </w:footnote>
  <w:footnote w:type="continuationSeparator" w:id="0">
    <w:p w:rsidR="00114E1E" w:rsidRDefault="00114E1E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2F8B5B"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A2CB"/>
      </v:shape>
    </w:pict>
  </w:numPicBullet>
  <w:abstractNum w:abstractNumId="0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FCE"/>
    <w:multiLevelType w:val="hybridMultilevel"/>
    <w:tmpl w:val="7FA41F00"/>
    <w:lvl w:ilvl="0" w:tplc="0BC02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53F58"/>
    <w:multiLevelType w:val="hybridMultilevel"/>
    <w:tmpl w:val="0AA0088E"/>
    <w:lvl w:ilvl="0" w:tplc="90DA7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F5FB8"/>
    <w:multiLevelType w:val="hybridMultilevel"/>
    <w:tmpl w:val="45B0CA8C"/>
    <w:lvl w:ilvl="0" w:tplc="8F4016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04517"/>
    <w:rsid w:val="00067326"/>
    <w:rsid w:val="000A30D5"/>
    <w:rsid w:val="000D4248"/>
    <w:rsid w:val="00114E1E"/>
    <w:rsid w:val="00134279"/>
    <w:rsid w:val="00137453"/>
    <w:rsid w:val="00157699"/>
    <w:rsid w:val="0016471A"/>
    <w:rsid w:val="00177AC0"/>
    <w:rsid w:val="001A37F4"/>
    <w:rsid w:val="002A774A"/>
    <w:rsid w:val="002B01CF"/>
    <w:rsid w:val="002B2410"/>
    <w:rsid w:val="002C7618"/>
    <w:rsid w:val="002F5A2E"/>
    <w:rsid w:val="00306F8C"/>
    <w:rsid w:val="003712E7"/>
    <w:rsid w:val="003852AA"/>
    <w:rsid w:val="003A4644"/>
    <w:rsid w:val="003C195E"/>
    <w:rsid w:val="00404870"/>
    <w:rsid w:val="00414868"/>
    <w:rsid w:val="0043103F"/>
    <w:rsid w:val="004543AB"/>
    <w:rsid w:val="004D1B95"/>
    <w:rsid w:val="005076A8"/>
    <w:rsid w:val="005312AA"/>
    <w:rsid w:val="00535347"/>
    <w:rsid w:val="00547A51"/>
    <w:rsid w:val="00553078"/>
    <w:rsid w:val="00560179"/>
    <w:rsid w:val="00564DEB"/>
    <w:rsid w:val="005F6C05"/>
    <w:rsid w:val="006225E4"/>
    <w:rsid w:val="00663EDE"/>
    <w:rsid w:val="006A5980"/>
    <w:rsid w:val="006D2667"/>
    <w:rsid w:val="006D46A2"/>
    <w:rsid w:val="007341C4"/>
    <w:rsid w:val="00740C2E"/>
    <w:rsid w:val="0075473F"/>
    <w:rsid w:val="007A4725"/>
    <w:rsid w:val="007A53B3"/>
    <w:rsid w:val="007B23F0"/>
    <w:rsid w:val="008567F4"/>
    <w:rsid w:val="008D2DAC"/>
    <w:rsid w:val="00917690"/>
    <w:rsid w:val="00922053"/>
    <w:rsid w:val="0092239F"/>
    <w:rsid w:val="009635E3"/>
    <w:rsid w:val="00A817A7"/>
    <w:rsid w:val="00B0569C"/>
    <w:rsid w:val="00B92265"/>
    <w:rsid w:val="00BB1A98"/>
    <w:rsid w:val="00BC47A1"/>
    <w:rsid w:val="00C40D57"/>
    <w:rsid w:val="00C4758D"/>
    <w:rsid w:val="00C521DC"/>
    <w:rsid w:val="00D14200"/>
    <w:rsid w:val="00D2326E"/>
    <w:rsid w:val="00D61B1B"/>
    <w:rsid w:val="00DE78BF"/>
    <w:rsid w:val="00DF6FB9"/>
    <w:rsid w:val="00E12B95"/>
    <w:rsid w:val="00E7157D"/>
    <w:rsid w:val="00E71E1D"/>
    <w:rsid w:val="00EB2D84"/>
    <w:rsid w:val="00F77C4D"/>
    <w:rsid w:val="00F81740"/>
    <w:rsid w:val="00FA15EC"/>
    <w:rsid w:val="00F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9BD1"/>
  <w15:docId w15:val="{690FA0BC-8B35-45DC-926F-CFD3609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C4723-3A58-42E0-9E7C-D776AA71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Alaa</cp:lastModifiedBy>
  <cp:revision>19</cp:revision>
  <dcterms:created xsi:type="dcterms:W3CDTF">2025-06-23T09:24:00Z</dcterms:created>
  <dcterms:modified xsi:type="dcterms:W3CDTF">2025-10-05T11:55:00Z</dcterms:modified>
</cp:coreProperties>
</file>